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2B" w:rsidRPr="0062082B" w:rsidRDefault="0062082B" w:rsidP="006208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2082B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FORMULÁRIO DE AVALIAÇÃO</w:t>
      </w:r>
    </w:p>
    <w:p w:rsidR="0062082B" w:rsidRDefault="0062082B" w:rsidP="006208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</w:pPr>
      <w:bookmarkStart w:id="0" w:name="_GoBack"/>
      <w:bookmarkEnd w:id="0"/>
      <w:r w:rsidRPr="0062082B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Quesitos orientadores para a avaliação objetiva da submissão</w:t>
      </w:r>
    </w:p>
    <w:p w:rsidR="000E7E27" w:rsidRPr="000E7E27" w:rsidRDefault="0062082B" w:rsidP="000E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 – </w:t>
      </w:r>
      <w:r w:rsidR="000E7E27"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Insuficiente</w:t>
      </w:r>
    </w:p>
    <w:p w:rsidR="000E7E27" w:rsidRPr="000E7E27" w:rsidRDefault="000E7E27" w:rsidP="000E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</w:t>
      </w:r>
      <w:r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uficiente </w:t>
      </w:r>
    </w:p>
    <w:p w:rsidR="000E7E27" w:rsidRPr="000E7E27" w:rsidRDefault="000E7E27" w:rsidP="000E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62082B"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</w:t>
      </w:r>
    </w:p>
    <w:p w:rsidR="000E7E27" w:rsidRPr="000E7E27" w:rsidRDefault="000E7E27" w:rsidP="000E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</w:t>
      </w:r>
      <w:r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uito bom</w:t>
      </w:r>
    </w:p>
    <w:p w:rsidR="0062082B" w:rsidRDefault="000E7E27" w:rsidP="000E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 – E</w:t>
      </w:r>
      <w:r w:rsidR="0062082B" w:rsidRPr="000E7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xcelente</w:t>
      </w:r>
    </w:p>
    <w:p w:rsidR="000E7E27" w:rsidRDefault="000E7E27" w:rsidP="000E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E7E27" w:rsidRDefault="000E7E27" w:rsidP="000E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Assinalar com X na nota correspondente</w:t>
      </w:r>
    </w:p>
    <w:p w:rsidR="000E7E27" w:rsidRPr="000E7E27" w:rsidRDefault="000E7E27" w:rsidP="000E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01"/>
        <w:gridCol w:w="510"/>
        <w:gridCol w:w="510"/>
        <w:gridCol w:w="510"/>
        <w:gridCol w:w="510"/>
        <w:gridCol w:w="510"/>
      </w:tblGrid>
      <w:tr w:rsidR="0062082B" w:rsidRPr="0062082B" w:rsidTr="0062082B">
        <w:trPr>
          <w:jc w:val="center"/>
        </w:trPr>
        <w:tc>
          <w:tcPr>
            <w:tcW w:w="3101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Quesito/Nota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</w:tr>
      <w:tr w:rsidR="0062082B" w:rsidRPr="0062082B" w:rsidTr="0062082B">
        <w:trPr>
          <w:jc w:val="center"/>
        </w:trPr>
        <w:tc>
          <w:tcPr>
            <w:tcW w:w="3101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Originalidade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2082B" w:rsidTr="0062082B">
        <w:trPr>
          <w:jc w:val="center"/>
        </w:trPr>
        <w:tc>
          <w:tcPr>
            <w:tcW w:w="3101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Afinidade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2082B" w:rsidTr="0062082B">
        <w:trPr>
          <w:jc w:val="center"/>
        </w:trPr>
        <w:tc>
          <w:tcPr>
            <w:tcW w:w="3101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Correção</w:t>
            </w:r>
            <w:r w:rsidRPr="006208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gramatical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2082B" w:rsidTr="0062082B">
        <w:trPr>
          <w:jc w:val="center"/>
        </w:trPr>
        <w:tc>
          <w:tcPr>
            <w:tcW w:w="3101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Resumo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2082B" w:rsidTr="0062082B">
        <w:trPr>
          <w:jc w:val="center"/>
        </w:trPr>
        <w:tc>
          <w:tcPr>
            <w:tcW w:w="3101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Estrutura</w:t>
            </w:r>
            <w:r w:rsidRPr="006208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textual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2082B" w:rsidTr="0062082B">
        <w:trPr>
          <w:jc w:val="center"/>
        </w:trPr>
        <w:tc>
          <w:tcPr>
            <w:tcW w:w="3101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08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Estrutura argumentativa</w:t>
            </w: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2082B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2082B" w:rsidRPr="0062082B" w:rsidRDefault="0062082B" w:rsidP="000E7E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082B">
        <w:rPr>
          <w:rFonts w:ascii="Times New Roman" w:eastAsia="Times New Roman" w:hAnsi="Times New Roman" w:cs="Times New Roman"/>
          <w:sz w:val="24"/>
          <w:szCs w:val="24"/>
          <w:lang w:eastAsia="pt-BR"/>
        </w:rPr>
        <w:t>Originalidade (Contém elementos novos e significativos para justificar a publicação?)</w:t>
      </w:r>
    </w:p>
    <w:p w:rsidR="0062082B" w:rsidRPr="0062082B" w:rsidRDefault="0062082B" w:rsidP="000E7E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082B">
        <w:rPr>
          <w:rFonts w:ascii="Times New Roman" w:eastAsia="Times New Roman" w:hAnsi="Times New Roman" w:cs="Times New Roman"/>
          <w:sz w:val="24"/>
          <w:szCs w:val="24"/>
          <w:lang w:eastAsia="pt-BR"/>
        </w:rPr>
        <w:t>Afinidade (Possui aderência ao conteúdo da revista?)</w:t>
      </w:r>
    </w:p>
    <w:p w:rsidR="0062082B" w:rsidRPr="0062082B" w:rsidRDefault="0062082B" w:rsidP="000E7E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082B">
        <w:rPr>
          <w:rFonts w:ascii="Times New Roman" w:eastAsia="Times New Roman" w:hAnsi="Times New Roman" w:cs="Times New Roman"/>
          <w:sz w:val="24"/>
          <w:szCs w:val="24"/>
          <w:lang w:eastAsia="pt-BR"/>
        </w:rPr>
        <w:t>Correção gramatical (Está bem escrito gramaticalmente?)</w:t>
      </w:r>
    </w:p>
    <w:p w:rsidR="0062082B" w:rsidRPr="0062082B" w:rsidRDefault="0062082B" w:rsidP="000E7E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082B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 (Descreve de forma clara e precisa o conteúdo do texto, indicando seus objetivos, tema, problema, tese e forma de abordar o problema?)</w:t>
      </w:r>
    </w:p>
    <w:p w:rsidR="0062082B" w:rsidRPr="0062082B" w:rsidRDefault="0062082B" w:rsidP="000E7E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082B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 textual (Apresenta uma introdução, desenvolvimento, preferencialmente dividido em seções, e conclusão bem elaborados?)</w:t>
      </w:r>
    </w:p>
    <w:p w:rsidR="0062082B" w:rsidRPr="0062082B" w:rsidRDefault="0062082B" w:rsidP="000E7E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62082B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 argumentativa (O manuscrito apresenta boas razões, possui coesão e coerência, para a defesa da tese ou tratamento do problema a que se propõe?)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7E27" w:rsidTr="000E7E27">
        <w:tc>
          <w:tcPr>
            <w:tcW w:w="8494" w:type="dxa"/>
          </w:tcPr>
          <w:p w:rsidR="000E7E27" w:rsidRPr="000E7E27" w:rsidRDefault="000E7E27" w:rsidP="000E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27">
              <w:rPr>
                <w:rFonts w:ascii="Times New Roman" w:hAnsi="Times New Roman" w:cs="Times New Roman"/>
                <w:b/>
                <w:sz w:val="24"/>
                <w:szCs w:val="24"/>
              </w:rPr>
              <w:t>Avaliação Descritiva – Apenas para Editor</w:t>
            </w:r>
          </w:p>
          <w:p w:rsidR="000E7E27" w:rsidRDefault="000E7E27">
            <w:pPr>
              <w:rPr>
                <w:rFonts w:ascii="Times New Roman" w:hAnsi="Times New Roman" w:cs="Times New Roman"/>
              </w:rPr>
            </w:pPr>
          </w:p>
          <w:p w:rsidR="000E7E27" w:rsidRDefault="000E7E27">
            <w:pPr>
              <w:rPr>
                <w:rFonts w:ascii="Times New Roman" w:hAnsi="Times New Roman" w:cs="Times New Roman"/>
              </w:rPr>
            </w:pPr>
          </w:p>
          <w:p w:rsidR="000E7E27" w:rsidRDefault="000E7E27">
            <w:pPr>
              <w:rPr>
                <w:rFonts w:ascii="Times New Roman" w:hAnsi="Times New Roman" w:cs="Times New Roman"/>
              </w:rPr>
            </w:pPr>
          </w:p>
        </w:tc>
      </w:tr>
    </w:tbl>
    <w:p w:rsidR="000E7E27" w:rsidRDefault="000E7E27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7E27" w:rsidTr="000E7E27">
        <w:tc>
          <w:tcPr>
            <w:tcW w:w="8494" w:type="dxa"/>
          </w:tcPr>
          <w:p w:rsidR="000E7E27" w:rsidRDefault="000E7E27" w:rsidP="000E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27">
              <w:rPr>
                <w:rFonts w:ascii="Times New Roman" w:hAnsi="Times New Roman" w:cs="Times New Roman"/>
                <w:b/>
                <w:sz w:val="24"/>
                <w:szCs w:val="24"/>
              </w:rPr>
              <w:t>Avaliação Descritiva – Para autor e editor</w:t>
            </w:r>
          </w:p>
          <w:p w:rsidR="000E7E27" w:rsidRDefault="000E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37" w:rsidRPr="000E7E27" w:rsidRDefault="0048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27" w:rsidRPr="000E7E27" w:rsidRDefault="000E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E27" w:rsidRDefault="000E7E27">
      <w:pPr>
        <w:rPr>
          <w:rFonts w:ascii="Times New Roman" w:hAnsi="Times New Roman" w:cs="Times New Roman"/>
        </w:rPr>
      </w:pPr>
    </w:p>
    <w:p w:rsidR="000E7E27" w:rsidRPr="00A54AAB" w:rsidRDefault="000E7E27">
      <w:pPr>
        <w:rPr>
          <w:rFonts w:ascii="Times New Roman" w:hAnsi="Times New Roman" w:cs="Times New Roman"/>
          <w:b/>
          <w:sz w:val="24"/>
          <w:szCs w:val="24"/>
        </w:rPr>
      </w:pPr>
      <w:r w:rsidRPr="00A54AAB">
        <w:rPr>
          <w:rFonts w:ascii="Times New Roman" w:hAnsi="Times New Roman" w:cs="Times New Roman"/>
          <w:b/>
          <w:sz w:val="24"/>
          <w:szCs w:val="24"/>
        </w:rPr>
        <w:t>Parecer</w:t>
      </w:r>
    </w:p>
    <w:p w:rsidR="000E7E27" w:rsidRPr="00A54AAB" w:rsidRDefault="000E7E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4AA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54AAB">
        <w:rPr>
          <w:rFonts w:ascii="Times New Roman" w:hAnsi="Times New Roman" w:cs="Times New Roman"/>
          <w:sz w:val="24"/>
          <w:szCs w:val="24"/>
        </w:rPr>
        <w:t xml:space="preserve"> ) Deferir</w:t>
      </w:r>
    </w:p>
    <w:p w:rsidR="000E7E27" w:rsidRPr="00A54AAB" w:rsidRDefault="000E7E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4AA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54AAB">
        <w:rPr>
          <w:rFonts w:ascii="Times New Roman" w:hAnsi="Times New Roman" w:cs="Times New Roman"/>
          <w:sz w:val="24"/>
          <w:szCs w:val="24"/>
        </w:rPr>
        <w:t xml:space="preserve"> ) Deferir com restrições</w:t>
      </w:r>
    </w:p>
    <w:p w:rsidR="000E7E27" w:rsidRPr="00A54AAB" w:rsidRDefault="000E7E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4AA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54AAB">
        <w:rPr>
          <w:rFonts w:ascii="Times New Roman" w:hAnsi="Times New Roman" w:cs="Times New Roman"/>
          <w:sz w:val="24"/>
          <w:szCs w:val="24"/>
        </w:rPr>
        <w:t xml:space="preserve"> ) Indeferir</w:t>
      </w:r>
    </w:p>
    <w:sectPr w:rsidR="000E7E27" w:rsidRPr="00A54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EF4"/>
    <w:multiLevelType w:val="multilevel"/>
    <w:tmpl w:val="9022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2B"/>
    <w:rsid w:val="000E7E27"/>
    <w:rsid w:val="00487037"/>
    <w:rsid w:val="0062082B"/>
    <w:rsid w:val="00A54AAB"/>
    <w:rsid w:val="00B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C99C"/>
  <w15:chartTrackingRefBased/>
  <w15:docId w15:val="{4AE982DA-5D60-4118-B211-8EDFA85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082B"/>
    <w:rPr>
      <w:b/>
      <w:bCs/>
    </w:rPr>
  </w:style>
  <w:style w:type="table" w:styleId="Tabelacomgrade">
    <w:name w:val="Table Grid"/>
    <w:basedOn w:val="Tabelanormal"/>
    <w:uiPriority w:val="39"/>
    <w:rsid w:val="0062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927</Characters>
  <Application>Microsoft Office Word</Application>
  <DocSecurity>0</DocSecurity>
  <Lines>23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2021-08-23T02:01:00Z</dcterms:created>
  <dcterms:modified xsi:type="dcterms:W3CDTF">2021-08-23T02:19:00Z</dcterms:modified>
</cp:coreProperties>
</file>