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2014"/>
        <w:gridCol w:w="2126"/>
        <w:gridCol w:w="2410"/>
      </w:tblGrid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 xml:space="preserve">Aluno </w:t>
            </w:r>
          </w:p>
        </w:tc>
        <w:tc>
          <w:tcPr>
            <w:tcW w:w="2014" w:type="dxa"/>
            <w:tcBorders>
              <w:left w:val="double" w:sz="4" w:space="0" w:color="auto"/>
            </w:tcBorders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>Idade (anos)</w:t>
            </w:r>
          </w:p>
        </w:tc>
        <w:tc>
          <w:tcPr>
            <w:tcW w:w="2126" w:type="dxa"/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 xml:space="preserve">Gênero </w:t>
            </w:r>
          </w:p>
        </w:tc>
        <w:tc>
          <w:tcPr>
            <w:tcW w:w="2410" w:type="dxa"/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>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A1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proofErr w:type="gramStart"/>
            <w:r w:rsidRPr="00FC2687">
              <w:rPr>
                <w:szCs w:val="20"/>
              </w:rPr>
              <w:t>2</w:t>
            </w:r>
            <w:proofErr w:type="gramEnd"/>
            <w:r w:rsidRPr="00FC2687">
              <w:rPr>
                <w:szCs w:val="20"/>
              </w:rPr>
              <w:t xml:space="preserve"> anos e 3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B1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proofErr w:type="gramStart"/>
            <w:r w:rsidRPr="00FC2687">
              <w:rPr>
                <w:szCs w:val="20"/>
              </w:rPr>
              <w:t>2</w:t>
            </w:r>
            <w:proofErr w:type="gramEnd"/>
            <w:r w:rsidRPr="00FC2687">
              <w:rPr>
                <w:szCs w:val="20"/>
              </w:rPr>
              <w:t xml:space="preserve"> anos e 2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C1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proofErr w:type="gramStart"/>
            <w:r w:rsidRPr="00FC2687">
              <w:rPr>
                <w:szCs w:val="20"/>
              </w:rPr>
              <w:t>2</w:t>
            </w:r>
            <w:proofErr w:type="gramEnd"/>
            <w:r w:rsidRPr="00FC2687">
              <w:rPr>
                <w:szCs w:val="20"/>
              </w:rPr>
              <w:t xml:space="preserve"> anos e 9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D1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3</w:t>
            </w:r>
            <w:proofErr w:type="gramEnd"/>
            <w:r w:rsidRPr="00FC2687">
              <w:rPr>
                <w:szCs w:val="20"/>
              </w:rPr>
              <w:t xml:space="preserve"> anos e 3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 xml:space="preserve">Síndrome de </w:t>
            </w:r>
            <w:proofErr w:type="spellStart"/>
            <w:r w:rsidRPr="00FC2687">
              <w:rPr>
                <w:szCs w:val="20"/>
              </w:rPr>
              <w:t>Down</w:t>
            </w:r>
            <w:proofErr w:type="spellEnd"/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E1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2</w:t>
            </w:r>
            <w:proofErr w:type="gramEnd"/>
            <w:r w:rsidRPr="00FC2687">
              <w:rPr>
                <w:szCs w:val="20"/>
              </w:rPr>
              <w:t xml:space="preserve"> anos e 2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F1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2</w:t>
            </w:r>
            <w:proofErr w:type="gramEnd"/>
            <w:r w:rsidRPr="00FC2687">
              <w:rPr>
                <w:szCs w:val="20"/>
              </w:rPr>
              <w:t xml:space="preserve"> anos e 1 mês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>G1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2</w:t>
            </w:r>
            <w:proofErr w:type="gramEnd"/>
            <w:r w:rsidRPr="00FC2687">
              <w:rPr>
                <w:szCs w:val="20"/>
              </w:rPr>
              <w:t xml:space="preserve"> anos e 4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r w:rsidRPr="00FC2687">
              <w:rPr>
                <w:szCs w:val="20"/>
              </w:rPr>
              <w:t>Sem NEE</w:t>
            </w:r>
          </w:p>
        </w:tc>
      </w:tr>
    </w:tbl>
    <w:p w:rsidR="00EC47F9" w:rsidRDefault="00C813F6"/>
    <w:p w:rsidR="00FC2687" w:rsidRDefault="00FC2687" w:rsidP="00FC2687">
      <w:pPr>
        <w:spacing w:before="240" w:line="360" w:lineRule="auto"/>
        <w:rPr>
          <w:b/>
        </w:rPr>
      </w:pPr>
    </w:p>
    <w:p w:rsidR="00FC2687" w:rsidRPr="00C84A61" w:rsidRDefault="00FC2687" w:rsidP="00FC2687">
      <w:pPr>
        <w:spacing w:before="240" w:line="360" w:lineRule="auto"/>
      </w:pPr>
      <w:r w:rsidRPr="00FC2687">
        <w:rPr>
          <w:b/>
        </w:rPr>
        <w:t>Quadro 1 -</w:t>
      </w:r>
      <w:r>
        <w:rPr>
          <w:b/>
        </w:rPr>
        <w:t xml:space="preserve"> </w:t>
      </w:r>
      <w:r w:rsidRPr="00C84A61">
        <w:t xml:space="preserve">Perfil das crianças do Infantil </w:t>
      </w:r>
      <w:proofErr w:type="gramStart"/>
      <w:r w:rsidRPr="00C84A61">
        <w:t>2</w:t>
      </w:r>
      <w:proofErr w:type="gramEnd"/>
    </w:p>
    <w:p w:rsidR="00FC2687" w:rsidRPr="00C84A61" w:rsidRDefault="00FC2687" w:rsidP="00FC2687">
      <w:pPr>
        <w:pStyle w:val="Recuodecorpodetexto3"/>
        <w:spacing w:before="120" w:after="240"/>
        <w:ind w:firstLine="0"/>
      </w:pPr>
      <w:r w:rsidRPr="00E96124">
        <w:t>Fonte: elaboração própria, com dados da pesquisa.</w:t>
      </w:r>
    </w:p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2014"/>
        <w:gridCol w:w="2126"/>
        <w:gridCol w:w="2410"/>
      </w:tblGrid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lastRenderedPageBreak/>
              <w:t xml:space="preserve">Aluno </w:t>
            </w:r>
          </w:p>
        </w:tc>
        <w:tc>
          <w:tcPr>
            <w:tcW w:w="2014" w:type="dxa"/>
            <w:tcBorders>
              <w:left w:val="double" w:sz="4" w:space="0" w:color="auto"/>
            </w:tcBorders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>Idade (anos)</w:t>
            </w:r>
          </w:p>
        </w:tc>
        <w:tc>
          <w:tcPr>
            <w:tcW w:w="2126" w:type="dxa"/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 xml:space="preserve">Gênero </w:t>
            </w:r>
          </w:p>
        </w:tc>
        <w:tc>
          <w:tcPr>
            <w:tcW w:w="2410" w:type="dxa"/>
            <w:shd w:val="clear" w:color="auto" w:fill="D9D9D9"/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</w:rPr>
            </w:pPr>
            <w:r w:rsidRPr="00FC2687">
              <w:rPr>
                <w:b/>
                <w:i/>
                <w:szCs w:val="20"/>
              </w:rPr>
              <w:t>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A2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4</w:t>
            </w:r>
            <w:proofErr w:type="gramEnd"/>
            <w:r w:rsidRPr="00FC2687">
              <w:rPr>
                <w:szCs w:val="20"/>
              </w:rPr>
              <w:t xml:space="preserve"> anos e 8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B2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4</w:t>
            </w:r>
            <w:proofErr w:type="gramEnd"/>
            <w:r w:rsidRPr="00FC2687">
              <w:rPr>
                <w:szCs w:val="20"/>
              </w:rPr>
              <w:t xml:space="preserve"> anos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Feminino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C2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4</w:t>
            </w:r>
            <w:proofErr w:type="gramEnd"/>
            <w:r w:rsidRPr="00FC2687">
              <w:rPr>
                <w:szCs w:val="20"/>
              </w:rPr>
              <w:t xml:space="preserve"> anos e 10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D2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3</w:t>
            </w:r>
            <w:proofErr w:type="gramEnd"/>
            <w:r w:rsidRPr="00FC2687">
              <w:rPr>
                <w:szCs w:val="20"/>
              </w:rPr>
              <w:t xml:space="preserve"> anos e 10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E2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4</w:t>
            </w:r>
            <w:proofErr w:type="gramEnd"/>
            <w:r w:rsidRPr="00FC2687">
              <w:rPr>
                <w:szCs w:val="20"/>
              </w:rPr>
              <w:t xml:space="preserve"> anos e 8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Condutas autistas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F2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4</w:t>
            </w:r>
            <w:proofErr w:type="gramEnd"/>
            <w:r w:rsidRPr="00FC2687">
              <w:rPr>
                <w:szCs w:val="20"/>
              </w:rPr>
              <w:t xml:space="preserve"> anos e 5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Sem NEE</w:t>
            </w:r>
          </w:p>
        </w:tc>
      </w:tr>
      <w:tr w:rsidR="00FC2687" w:rsidRPr="00FC2687" w:rsidTr="00DC143C">
        <w:trPr>
          <w:jc w:val="center"/>
        </w:trPr>
        <w:tc>
          <w:tcPr>
            <w:tcW w:w="1105" w:type="dxa"/>
            <w:tcBorders>
              <w:righ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b/>
                <w:i/>
                <w:szCs w:val="20"/>
                <w:highlight w:val="yellow"/>
              </w:rPr>
            </w:pPr>
            <w:r w:rsidRPr="00FC2687">
              <w:rPr>
                <w:b/>
                <w:i/>
                <w:szCs w:val="20"/>
              </w:rPr>
              <w:t>G2</w:t>
            </w:r>
          </w:p>
        </w:tc>
        <w:tc>
          <w:tcPr>
            <w:tcW w:w="2014" w:type="dxa"/>
            <w:tcBorders>
              <w:left w:val="double" w:sz="4" w:space="0" w:color="auto"/>
            </w:tcBorders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</w:rPr>
            </w:pPr>
            <w:proofErr w:type="gramStart"/>
            <w:r w:rsidRPr="00FC2687">
              <w:rPr>
                <w:szCs w:val="20"/>
              </w:rPr>
              <w:t>6</w:t>
            </w:r>
            <w:proofErr w:type="gramEnd"/>
            <w:r w:rsidRPr="00FC2687">
              <w:rPr>
                <w:szCs w:val="20"/>
              </w:rPr>
              <w:t xml:space="preserve"> anos e 3 meses</w:t>
            </w:r>
          </w:p>
        </w:tc>
        <w:tc>
          <w:tcPr>
            <w:tcW w:w="2126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Masculino</w:t>
            </w:r>
          </w:p>
        </w:tc>
        <w:tc>
          <w:tcPr>
            <w:tcW w:w="2410" w:type="dxa"/>
          </w:tcPr>
          <w:p w:rsidR="00FC2687" w:rsidRPr="00FC2687" w:rsidRDefault="00FC2687" w:rsidP="00DC143C">
            <w:pPr>
              <w:spacing w:line="360" w:lineRule="auto"/>
              <w:jc w:val="both"/>
              <w:rPr>
                <w:szCs w:val="20"/>
                <w:highlight w:val="yellow"/>
              </w:rPr>
            </w:pPr>
            <w:r w:rsidRPr="00FC2687">
              <w:rPr>
                <w:szCs w:val="20"/>
              </w:rPr>
              <w:t>Síndrome do X frágil</w:t>
            </w:r>
          </w:p>
        </w:tc>
      </w:tr>
    </w:tbl>
    <w:p w:rsidR="00FC2687" w:rsidRDefault="00FC2687" w:rsidP="00FC2687">
      <w:pPr>
        <w:spacing w:line="360" w:lineRule="auto"/>
      </w:pPr>
    </w:p>
    <w:p w:rsidR="00FC2687" w:rsidRDefault="00FC2687" w:rsidP="00FC2687">
      <w:pPr>
        <w:spacing w:line="360" w:lineRule="auto"/>
        <w:jc w:val="both"/>
        <w:rPr>
          <w:b/>
        </w:rPr>
      </w:pPr>
    </w:p>
    <w:p w:rsidR="00FC2687" w:rsidRPr="00C84A61" w:rsidRDefault="00FC2687" w:rsidP="00FC2687">
      <w:pPr>
        <w:spacing w:line="360" w:lineRule="auto"/>
        <w:jc w:val="both"/>
      </w:pPr>
      <w:r w:rsidRPr="00FC2687">
        <w:rPr>
          <w:b/>
        </w:rPr>
        <w:t>Quadro 2 -</w:t>
      </w:r>
      <w:r w:rsidRPr="00C84A61">
        <w:t xml:space="preserve"> Perfil das crianças do Infantil </w:t>
      </w:r>
      <w:proofErr w:type="gramStart"/>
      <w:r w:rsidRPr="00C84A61">
        <w:t>4</w:t>
      </w:r>
      <w:proofErr w:type="gramEnd"/>
    </w:p>
    <w:p w:rsidR="00FC2687" w:rsidRPr="00C84A61" w:rsidRDefault="00FC2687" w:rsidP="00FC2687">
      <w:pPr>
        <w:pStyle w:val="Recuodecorpodetexto3"/>
        <w:spacing w:before="120" w:after="240"/>
        <w:ind w:firstLine="0"/>
      </w:pPr>
      <w:r w:rsidRPr="00E96124">
        <w:t>Fonte: elaboração própria, com dados da pesquisa.</w:t>
      </w:r>
    </w:p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3332"/>
        <w:gridCol w:w="2342"/>
      </w:tblGrid>
      <w:tr w:rsidR="00FC2687" w:rsidRPr="00FC2687" w:rsidTr="00DC143C">
        <w:trPr>
          <w:trHeight w:val="395"/>
          <w:jc w:val="center"/>
        </w:trPr>
        <w:tc>
          <w:tcPr>
            <w:tcW w:w="1694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  <w:rPr>
                <w:b/>
                <w:bCs/>
                <w:i/>
                <w:lang w:val="pt-PT"/>
              </w:rPr>
            </w:pPr>
            <w:r w:rsidRPr="00FC2687">
              <w:rPr>
                <w:b/>
                <w:bCs/>
                <w:i/>
                <w:lang w:val="pt-PT"/>
              </w:rPr>
              <w:t>Categoria</w:t>
            </w:r>
          </w:p>
        </w:tc>
        <w:tc>
          <w:tcPr>
            <w:tcW w:w="3332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FC2687" w:rsidRPr="00FC2687" w:rsidRDefault="00204AEC" w:rsidP="00FC2687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FC2687">
              <w:rPr>
                <w:b/>
                <w:bCs/>
              </w:rPr>
              <w:t>Sala de aula</w:t>
            </w:r>
          </w:p>
        </w:tc>
        <w:tc>
          <w:tcPr>
            <w:tcW w:w="2342" w:type="dxa"/>
            <w:shd w:val="clear" w:color="auto" w:fill="BFBFBF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FC2687">
              <w:rPr>
                <w:b/>
                <w:bCs/>
                <w:i/>
              </w:rPr>
              <w:t>Aspectos</w:t>
            </w:r>
          </w:p>
        </w:tc>
      </w:tr>
      <w:tr w:rsidR="00FC2687" w:rsidRPr="00FC2687" w:rsidTr="00DC143C">
        <w:trPr>
          <w:cantSplit/>
          <w:trHeight w:hRule="exact" w:val="387"/>
          <w:jc w:val="center"/>
        </w:trPr>
        <w:tc>
          <w:tcPr>
            <w:tcW w:w="1694" w:type="dxa"/>
            <w:vMerge w:val="restart"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  <w:rPr>
                <w:b/>
                <w:i/>
              </w:rPr>
            </w:pPr>
            <w:r w:rsidRPr="00FC2687">
              <w:rPr>
                <w:b/>
                <w:i/>
              </w:rPr>
              <w:t>Comunicação</w:t>
            </w:r>
          </w:p>
          <w:p w:rsidR="00FC2687" w:rsidRPr="00FC2687" w:rsidRDefault="00FC2687" w:rsidP="00FC2687">
            <w:pPr>
              <w:spacing w:line="360" w:lineRule="auto"/>
            </w:pPr>
            <w:r>
              <w:rPr>
                <w:b/>
                <w:i/>
              </w:rPr>
              <w:t>E</w:t>
            </w:r>
            <w:r w:rsidRPr="00FC2687">
              <w:rPr>
                <w:b/>
                <w:i/>
              </w:rPr>
              <w:t>xpres</w:t>
            </w:r>
            <w:r w:rsidRPr="00FC2687">
              <w:t>siva</w:t>
            </w:r>
          </w:p>
        </w:tc>
        <w:tc>
          <w:tcPr>
            <w:tcW w:w="333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2687" w:rsidRPr="00FC2687" w:rsidRDefault="00204AEC" w:rsidP="00C813F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C2687">
              <w:rPr>
                <w:b/>
                <w:bCs/>
                <w:i/>
              </w:rPr>
              <w:t>Áreas</w:t>
            </w:r>
          </w:p>
        </w:tc>
        <w:tc>
          <w:tcPr>
            <w:tcW w:w="2342" w:type="dxa"/>
            <w:shd w:val="clear" w:color="auto" w:fill="D9D9D9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</w:p>
        </w:tc>
      </w:tr>
      <w:tr w:rsidR="00FC2687" w:rsidRPr="00FC2687" w:rsidTr="00DC143C">
        <w:trPr>
          <w:cantSplit/>
          <w:trHeight w:hRule="exact" w:val="355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Comunicação verbal</w:t>
            </w: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Fala</w:t>
            </w:r>
          </w:p>
        </w:tc>
      </w:tr>
      <w:tr w:rsidR="00FC2687" w:rsidRPr="00FC2687" w:rsidTr="00DC143C">
        <w:trPr>
          <w:cantSplit/>
          <w:trHeight w:hRule="exact" w:val="352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 w:val="restart"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Comunicação não verbal</w:t>
            </w: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Mímica</w:t>
            </w:r>
          </w:p>
        </w:tc>
      </w:tr>
      <w:tr w:rsidR="00FC2687" w:rsidRPr="00FC2687" w:rsidTr="00DC143C">
        <w:trPr>
          <w:cantSplit/>
          <w:trHeight w:hRule="exact" w:val="375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Gestos</w:t>
            </w:r>
          </w:p>
        </w:tc>
      </w:tr>
      <w:tr w:rsidR="00FC2687" w:rsidRPr="00FC2687" w:rsidTr="00DC143C">
        <w:trPr>
          <w:cantSplit/>
          <w:trHeight w:hRule="exact" w:val="357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Expressão corporal</w:t>
            </w:r>
          </w:p>
        </w:tc>
      </w:tr>
      <w:tr w:rsidR="00FC2687" w:rsidRPr="00FC2687" w:rsidTr="00DC143C">
        <w:trPr>
          <w:cantSplit/>
          <w:trHeight w:hRule="exact" w:val="354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LIBRAS</w:t>
            </w:r>
          </w:p>
        </w:tc>
      </w:tr>
      <w:tr w:rsidR="00FC2687" w:rsidRPr="00FC2687" w:rsidTr="00C813F6">
        <w:trPr>
          <w:cantSplit/>
          <w:trHeight w:hRule="exact" w:val="453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rPr>
                <w:b/>
                <w:bCs/>
              </w:rPr>
              <w:t>Recreio</w:t>
            </w:r>
          </w:p>
        </w:tc>
        <w:tc>
          <w:tcPr>
            <w:tcW w:w="2342" w:type="dxa"/>
            <w:shd w:val="clear" w:color="auto" w:fill="BFBFBF" w:themeFill="background1" w:themeFillShade="BF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</w:p>
        </w:tc>
      </w:tr>
      <w:tr w:rsidR="00C813F6" w:rsidRPr="00FC2687" w:rsidTr="00DC143C">
        <w:trPr>
          <w:cantSplit/>
          <w:trHeight w:hRule="exact" w:val="453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C813F6" w:rsidRPr="00FC2687" w:rsidRDefault="00C813F6" w:rsidP="00FC2687">
            <w:pPr>
              <w:spacing w:line="360" w:lineRule="auto"/>
            </w:pPr>
          </w:p>
        </w:tc>
        <w:tc>
          <w:tcPr>
            <w:tcW w:w="333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13F6" w:rsidRPr="00FC2687" w:rsidRDefault="00C813F6" w:rsidP="00C813F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C2687">
              <w:rPr>
                <w:b/>
                <w:bCs/>
                <w:i/>
              </w:rPr>
              <w:t>Áreas</w:t>
            </w:r>
          </w:p>
        </w:tc>
        <w:tc>
          <w:tcPr>
            <w:tcW w:w="2342" w:type="dxa"/>
            <w:shd w:val="clear" w:color="auto" w:fill="D9D9D9"/>
            <w:vAlign w:val="center"/>
          </w:tcPr>
          <w:p w:rsidR="00C813F6" w:rsidRPr="00FC2687" w:rsidRDefault="00C813F6" w:rsidP="00FC2687">
            <w:pPr>
              <w:snapToGrid w:val="0"/>
              <w:spacing w:line="360" w:lineRule="auto"/>
            </w:pPr>
          </w:p>
        </w:tc>
      </w:tr>
      <w:tr w:rsidR="00FC2687" w:rsidRPr="00FC2687" w:rsidTr="00DC143C">
        <w:trPr>
          <w:cantSplit/>
          <w:trHeight w:hRule="exact" w:val="374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Comunicação verbal</w:t>
            </w: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Fala</w:t>
            </w:r>
          </w:p>
        </w:tc>
      </w:tr>
      <w:tr w:rsidR="00FC2687" w:rsidRPr="00FC2687" w:rsidTr="00DC143C">
        <w:trPr>
          <w:cantSplit/>
          <w:trHeight w:hRule="exact" w:val="356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 w:val="restart"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Comunicação não verbal</w:t>
            </w: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Mímica</w:t>
            </w:r>
          </w:p>
        </w:tc>
      </w:tr>
      <w:tr w:rsidR="00FC2687" w:rsidRPr="00FC2687" w:rsidTr="00DC143C">
        <w:trPr>
          <w:cantSplit/>
          <w:trHeight w:hRule="exact" w:val="367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Gestos</w:t>
            </w:r>
          </w:p>
        </w:tc>
      </w:tr>
      <w:tr w:rsidR="00FC2687" w:rsidRPr="00FC2687" w:rsidTr="00DC143C">
        <w:trPr>
          <w:cantSplit/>
          <w:trHeight w:hRule="exact" w:val="348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Expressão corporal</w:t>
            </w:r>
          </w:p>
        </w:tc>
      </w:tr>
      <w:tr w:rsidR="00FC2687" w:rsidRPr="00FC2687" w:rsidTr="00DC143C">
        <w:trPr>
          <w:cantSplit/>
          <w:trHeight w:val="338"/>
          <w:jc w:val="center"/>
        </w:trPr>
        <w:tc>
          <w:tcPr>
            <w:tcW w:w="1694" w:type="dxa"/>
            <w:vMerge/>
            <w:tcBorders>
              <w:righ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double" w:sz="4" w:space="0" w:color="auto"/>
            </w:tcBorders>
            <w:vAlign w:val="center"/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2342" w:type="dxa"/>
            <w:vAlign w:val="center"/>
          </w:tcPr>
          <w:p w:rsidR="00FC2687" w:rsidRPr="00FC2687" w:rsidRDefault="00FC2687" w:rsidP="00FC2687">
            <w:pPr>
              <w:snapToGrid w:val="0"/>
              <w:spacing w:line="360" w:lineRule="auto"/>
            </w:pPr>
            <w:r w:rsidRPr="00FC2687">
              <w:t>LIBRAS</w:t>
            </w:r>
          </w:p>
        </w:tc>
      </w:tr>
    </w:tbl>
    <w:p w:rsidR="00FC2687" w:rsidRDefault="00FC2687" w:rsidP="00FC2687">
      <w:pPr>
        <w:spacing w:before="240" w:line="360" w:lineRule="auto"/>
        <w:jc w:val="both"/>
        <w:rPr>
          <w:b/>
        </w:rPr>
      </w:pPr>
    </w:p>
    <w:p w:rsidR="00FC2687" w:rsidRPr="00C84A61" w:rsidRDefault="00FC2687" w:rsidP="00FC2687">
      <w:pPr>
        <w:spacing w:before="240" w:line="360" w:lineRule="auto"/>
        <w:jc w:val="both"/>
      </w:pPr>
      <w:r w:rsidRPr="00FC2687">
        <w:rPr>
          <w:b/>
        </w:rPr>
        <w:t>Quadro 3 -</w:t>
      </w:r>
      <w:r w:rsidRPr="00C84A61">
        <w:t xml:space="preserve"> Recorte do roteiro de observação relativo à categoria Comunicação</w:t>
      </w:r>
    </w:p>
    <w:p w:rsidR="00FC2687" w:rsidRPr="00C84A61" w:rsidRDefault="00FC2687" w:rsidP="00FC2687">
      <w:pPr>
        <w:pStyle w:val="Recuodecorpodetexto3"/>
        <w:spacing w:before="120" w:after="240"/>
        <w:ind w:firstLine="0"/>
      </w:pPr>
      <w:r w:rsidRPr="009F5715">
        <w:t>Fonte: elaboração própria</w:t>
      </w:r>
      <w:r>
        <w:t xml:space="preserve"> específica para a pesquisa.</w:t>
      </w:r>
    </w:p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p w:rsidR="00FC2687" w:rsidRDefault="00FC2687"/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1"/>
        <w:gridCol w:w="5245"/>
      </w:tblGrid>
      <w:tr w:rsidR="00FC2687" w:rsidRPr="00FC2687" w:rsidTr="00FC2687">
        <w:trPr>
          <w:cantSplit/>
          <w:trHeight w:hRule="exact" w:val="442"/>
          <w:tblHeader/>
          <w:jc w:val="center"/>
        </w:trPr>
        <w:tc>
          <w:tcPr>
            <w:tcW w:w="2441" w:type="dxa"/>
            <w:tcBorders>
              <w:right w:val="double" w:sz="4" w:space="0" w:color="auto"/>
            </w:tcBorders>
            <w:shd w:val="clear" w:color="auto" w:fill="BFBFBF"/>
          </w:tcPr>
          <w:p w:rsidR="00FC2687" w:rsidRPr="00FC2687" w:rsidRDefault="00FC2687" w:rsidP="00FC2687">
            <w:pPr>
              <w:pStyle w:val="Ttulodatabela"/>
              <w:spacing w:line="360" w:lineRule="auto"/>
              <w:rPr>
                <w:bCs w:val="0"/>
                <w:iCs w:val="0"/>
                <w:sz w:val="24"/>
                <w:szCs w:val="24"/>
              </w:rPr>
            </w:pPr>
            <w:r w:rsidRPr="00FC2687">
              <w:rPr>
                <w:bCs w:val="0"/>
                <w:sz w:val="24"/>
                <w:szCs w:val="24"/>
                <w:lang w:val="pt-PT"/>
              </w:rPr>
              <w:t>Categoria</w:t>
            </w:r>
          </w:p>
        </w:tc>
        <w:tc>
          <w:tcPr>
            <w:tcW w:w="5245" w:type="dxa"/>
            <w:tcBorders>
              <w:left w:val="double" w:sz="4" w:space="0" w:color="auto"/>
            </w:tcBorders>
            <w:shd w:val="clear" w:color="auto" w:fill="BFBFBF"/>
          </w:tcPr>
          <w:p w:rsidR="00FC2687" w:rsidRPr="00FC2687" w:rsidRDefault="00FC2687" w:rsidP="00FC2687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FC2687">
              <w:rPr>
                <w:b/>
                <w:bCs/>
              </w:rPr>
              <w:t>Sala de aula</w:t>
            </w:r>
          </w:p>
          <w:p w:rsidR="00FC2687" w:rsidRPr="00FC2687" w:rsidRDefault="00FC2687" w:rsidP="00FC2687">
            <w:pPr>
              <w:snapToGrid w:val="0"/>
              <w:spacing w:line="360" w:lineRule="auto"/>
              <w:rPr>
                <w:b/>
                <w:bCs/>
                <w:i/>
              </w:rPr>
            </w:pPr>
          </w:p>
        </w:tc>
      </w:tr>
      <w:tr w:rsidR="00FC2687" w:rsidRPr="00FC2687" w:rsidTr="00FC2687">
        <w:trPr>
          <w:cantSplit/>
          <w:trHeight w:hRule="exact" w:val="442"/>
          <w:tblHeader/>
          <w:jc w:val="center"/>
        </w:trPr>
        <w:tc>
          <w:tcPr>
            <w:tcW w:w="2441" w:type="dxa"/>
            <w:vMerge w:val="restart"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C2687" w:rsidRPr="00FC2687" w:rsidRDefault="00FC2687" w:rsidP="00FC2687">
            <w:pPr>
              <w:pStyle w:val="Ttulodatabela"/>
              <w:spacing w:line="360" w:lineRule="auto"/>
              <w:rPr>
                <w:bCs w:val="0"/>
                <w:iCs w:val="0"/>
                <w:sz w:val="24"/>
                <w:szCs w:val="24"/>
              </w:rPr>
            </w:pPr>
            <w:r w:rsidRPr="00FC2687">
              <w:rPr>
                <w:bCs w:val="0"/>
                <w:iCs w:val="0"/>
                <w:sz w:val="24"/>
                <w:szCs w:val="24"/>
              </w:rPr>
              <w:t>Estratégias de A</w:t>
            </w:r>
            <w:r w:rsidRPr="00FC2687">
              <w:rPr>
                <w:bCs w:val="0"/>
                <w:iCs w:val="0"/>
                <w:sz w:val="24"/>
                <w:szCs w:val="24"/>
              </w:rPr>
              <w:t>colhimento</w:t>
            </w:r>
          </w:p>
        </w:tc>
        <w:tc>
          <w:tcPr>
            <w:tcW w:w="5245" w:type="dxa"/>
            <w:tcBorders>
              <w:left w:val="double" w:sz="4" w:space="0" w:color="auto"/>
            </w:tcBorders>
            <w:shd w:val="clear" w:color="auto" w:fill="D9D9D9"/>
          </w:tcPr>
          <w:p w:rsidR="00FC2687" w:rsidRPr="00FC2687" w:rsidRDefault="00FC2687" w:rsidP="00FC268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C2687">
              <w:rPr>
                <w:b/>
                <w:bCs/>
                <w:i/>
              </w:rPr>
              <w:t>Áreas</w:t>
            </w:r>
            <w:r w:rsidRPr="00FC26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FC2687" w:rsidRPr="00FC2687" w:rsidTr="00FC2687">
        <w:trPr>
          <w:cantSplit/>
          <w:trHeight w:val="268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Convida para sentar perto</w:t>
            </w:r>
          </w:p>
        </w:tc>
      </w:tr>
      <w:tr w:rsidR="00FC2687" w:rsidRPr="00FC2687" w:rsidTr="00FC2687">
        <w:trPr>
          <w:cantSplit/>
          <w:trHeight w:val="268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o convite para sentar perto</w:t>
            </w:r>
          </w:p>
        </w:tc>
      </w:tr>
      <w:tr w:rsidR="00FC2687" w:rsidRPr="00FC2687" w:rsidTr="00FC2687">
        <w:trPr>
          <w:cantSplit/>
          <w:trHeight w:hRule="exact" w:val="341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Contedodatabela"/>
              <w:spacing w:line="360" w:lineRule="auto"/>
              <w:rPr>
                <w:sz w:val="24"/>
                <w:szCs w:val="24"/>
              </w:rPr>
            </w:pPr>
            <w:r w:rsidRPr="00FC2687">
              <w:rPr>
                <w:sz w:val="24"/>
                <w:szCs w:val="24"/>
              </w:rPr>
              <w:t>Convida para participar do grupo</w:t>
            </w:r>
          </w:p>
        </w:tc>
      </w:tr>
      <w:tr w:rsidR="00FC2687" w:rsidRPr="00FC2687" w:rsidTr="00FC2687">
        <w:trPr>
          <w:cantSplit/>
          <w:trHeight w:hRule="exact" w:val="341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o convite para participar do grupo</w:t>
            </w:r>
          </w:p>
        </w:tc>
      </w:tr>
      <w:tr w:rsidR="00FC2687" w:rsidRPr="00FC2687" w:rsidTr="00FC2687">
        <w:trPr>
          <w:cantSplit/>
          <w:trHeight w:val="241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Contedodatabela"/>
              <w:spacing w:line="360" w:lineRule="auto"/>
              <w:rPr>
                <w:sz w:val="24"/>
                <w:szCs w:val="24"/>
              </w:rPr>
            </w:pPr>
            <w:r w:rsidRPr="00FC2687">
              <w:rPr>
                <w:sz w:val="24"/>
                <w:szCs w:val="24"/>
              </w:rPr>
              <w:t>Ajuda na execução das tarefas</w:t>
            </w:r>
          </w:p>
        </w:tc>
      </w:tr>
      <w:tr w:rsidR="00FC2687" w:rsidRPr="00FC2687" w:rsidTr="00FC2687">
        <w:trPr>
          <w:cantSplit/>
          <w:trHeight w:val="269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Contedodatabela"/>
              <w:spacing w:line="360" w:lineRule="auto"/>
              <w:rPr>
                <w:sz w:val="24"/>
                <w:szCs w:val="24"/>
              </w:rPr>
            </w:pPr>
            <w:r w:rsidRPr="00FC2687">
              <w:rPr>
                <w:sz w:val="24"/>
                <w:szCs w:val="24"/>
              </w:rPr>
              <w:t>Medeia a aproximação com os colegas</w:t>
            </w:r>
          </w:p>
        </w:tc>
      </w:tr>
      <w:tr w:rsidR="00FC2687" w:rsidRPr="00FC2687" w:rsidTr="00FC2687">
        <w:trPr>
          <w:cantSplit/>
          <w:trHeight w:val="268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a mediação para se aproximar dos colegas</w:t>
            </w:r>
          </w:p>
        </w:tc>
      </w:tr>
      <w:tr w:rsidR="00FC2687" w:rsidRPr="00FC2687" w:rsidTr="00FC2687">
        <w:trPr>
          <w:cantSplit/>
          <w:trHeight w:hRule="exact" w:val="478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C2687" w:rsidRPr="00FC2687" w:rsidRDefault="00FC2687" w:rsidP="00FC2687">
            <w:pPr>
              <w:snapToGrid w:val="0"/>
              <w:spacing w:line="360" w:lineRule="auto"/>
              <w:rPr>
                <w:b/>
                <w:bCs/>
              </w:rPr>
            </w:pPr>
            <w:r w:rsidRPr="00FC2687">
              <w:rPr>
                <w:b/>
                <w:bCs/>
              </w:rPr>
              <w:t>Recreio</w:t>
            </w:r>
          </w:p>
        </w:tc>
      </w:tr>
      <w:tr w:rsidR="00FC2687" w:rsidRPr="00FC2687" w:rsidTr="00FC2687">
        <w:trPr>
          <w:cantSplit/>
          <w:trHeight w:hRule="exact" w:val="478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  <w:shd w:val="clear" w:color="auto" w:fill="D9D9D9"/>
          </w:tcPr>
          <w:p w:rsidR="00FC2687" w:rsidRPr="00FC2687" w:rsidRDefault="00FC2687" w:rsidP="00FC268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FC2687">
              <w:rPr>
                <w:b/>
                <w:bCs/>
                <w:i/>
              </w:rPr>
              <w:t>Áreas</w:t>
            </w:r>
            <w:r w:rsidRPr="00FC26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FC2687" w:rsidRPr="00FC2687" w:rsidTr="00FC2687">
        <w:trPr>
          <w:cantSplit/>
          <w:trHeight w:val="226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Convida para sentar perto</w:t>
            </w:r>
          </w:p>
        </w:tc>
      </w:tr>
      <w:tr w:rsidR="00FC2687" w:rsidRPr="00FC2687" w:rsidTr="00FC2687">
        <w:trPr>
          <w:cantSplit/>
          <w:trHeight w:val="240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o convite para sentar perto</w:t>
            </w:r>
          </w:p>
        </w:tc>
      </w:tr>
      <w:tr w:rsidR="00FC2687" w:rsidRPr="00FC2687" w:rsidTr="00FC2687">
        <w:trPr>
          <w:cantSplit/>
          <w:trHeight w:val="213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Convida para lanchar junto</w:t>
            </w:r>
          </w:p>
        </w:tc>
      </w:tr>
      <w:tr w:rsidR="00FC2687" w:rsidRPr="00FC2687" w:rsidTr="00FC2687">
        <w:trPr>
          <w:cantSplit/>
          <w:trHeight w:hRule="exact" w:val="341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o convite para lanchar junto</w:t>
            </w:r>
          </w:p>
        </w:tc>
      </w:tr>
      <w:tr w:rsidR="00FC2687" w:rsidRPr="00FC2687" w:rsidTr="00FC2687">
        <w:trPr>
          <w:cantSplit/>
          <w:trHeight w:val="213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Contedodatabela"/>
              <w:spacing w:line="360" w:lineRule="auto"/>
              <w:rPr>
                <w:sz w:val="24"/>
                <w:szCs w:val="24"/>
              </w:rPr>
            </w:pPr>
            <w:r w:rsidRPr="00FC2687">
              <w:rPr>
                <w:sz w:val="24"/>
                <w:szCs w:val="24"/>
              </w:rPr>
              <w:t>Convida para brincar</w:t>
            </w:r>
          </w:p>
        </w:tc>
      </w:tr>
      <w:tr w:rsidR="00FC2687" w:rsidRPr="00FC2687" w:rsidTr="00FC2687">
        <w:trPr>
          <w:cantSplit/>
          <w:trHeight w:hRule="exact" w:val="293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o convite para brincar</w:t>
            </w:r>
          </w:p>
        </w:tc>
      </w:tr>
      <w:tr w:rsidR="00FC2687" w:rsidRPr="00FC2687" w:rsidTr="00FC2687">
        <w:trPr>
          <w:cantSplit/>
          <w:trHeight w:val="212"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Contedodatabela"/>
              <w:spacing w:line="360" w:lineRule="auto"/>
              <w:rPr>
                <w:sz w:val="24"/>
                <w:szCs w:val="24"/>
              </w:rPr>
            </w:pPr>
            <w:r w:rsidRPr="00FC2687">
              <w:rPr>
                <w:sz w:val="24"/>
                <w:szCs w:val="24"/>
              </w:rPr>
              <w:t>Medeia a aproximação com os colegas</w:t>
            </w:r>
          </w:p>
        </w:tc>
      </w:tr>
      <w:tr w:rsidR="00FC2687" w:rsidRPr="00FC2687" w:rsidTr="00FC2687">
        <w:trPr>
          <w:cantSplit/>
          <w:jc w:val="center"/>
        </w:trPr>
        <w:tc>
          <w:tcPr>
            <w:tcW w:w="2441" w:type="dxa"/>
            <w:vMerge/>
            <w:tcBorders>
              <w:right w:val="double" w:sz="4" w:space="0" w:color="auto"/>
            </w:tcBorders>
          </w:tcPr>
          <w:p w:rsidR="00FC2687" w:rsidRPr="00FC2687" w:rsidRDefault="00FC2687" w:rsidP="00FC2687">
            <w:pPr>
              <w:spacing w:line="360" w:lineRule="auto"/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FC2687" w:rsidRPr="00FC2687" w:rsidRDefault="00FC2687" w:rsidP="00FC2687">
            <w:pPr>
              <w:pStyle w:val="Ttulodatabela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687">
              <w:rPr>
                <w:b w:val="0"/>
                <w:bCs w:val="0"/>
                <w:i w:val="0"/>
                <w:iCs w:val="0"/>
                <w:sz w:val="24"/>
                <w:szCs w:val="24"/>
              </w:rPr>
              <w:t>Aceita a mediação para se aproximar dos colegas</w:t>
            </w:r>
          </w:p>
        </w:tc>
      </w:tr>
    </w:tbl>
    <w:p w:rsidR="00FC2687" w:rsidRDefault="00FC2687" w:rsidP="00FC2687">
      <w:pPr>
        <w:spacing w:before="240" w:line="360" w:lineRule="auto"/>
        <w:jc w:val="both"/>
        <w:rPr>
          <w:i/>
        </w:rPr>
      </w:pPr>
      <w:r w:rsidRPr="00C84A61">
        <w:rPr>
          <w:i/>
        </w:rPr>
        <w:t xml:space="preserve">    </w:t>
      </w:r>
    </w:p>
    <w:p w:rsidR="00FC2687" w:rsidRPr="009C25AC" w:rsidRDefault="00FC2687" w:rsidP="00FC2687">
      <w:pPr>
        <w:spacing w:before="240" w:line="360" w:lineRule="auto"/>
        <w:jc w:val="both"/>
      </w:pPr>
      <w:r w:rsidRPr="009C25AC">
        <w:rPr>
          <w:b/>
        </w:rPr>
        <w:t xml:space="preserve">Quadro </w:t>
      </w:r>
      <w:proofErr w:type="gramStart"/>
      <w:r w:rsidRPr="009C25AC">
        <w:rPr>
          <w:b/>
        </w:rPr>
        <w:t>4</w:t>
      </w:r>
      <w:proofErr w:type="gramEnd"/>
      <w:r w:rsidRPr="009C25AC">
        <w:rPr>
          <w:b/>
        </w:rPr>
        <w:t>:</w:t>
      </w:r>
      <w:r w:rsidRPr="009C25AC">
        <w:t xml:space="preserve"> Recorte do roteiro de observação relativo às estratégias de acolhimento</w:t>
      </w:r>
    </w:p>
    <w:p w:rsidR="00FC2687" w:rsidRPr="00C84A61" w:rsidRDefault="00FC2687" w:rsidP="00FC2687">
      <w:pPr>
        <w:pStyle w:val="Recuodecorpodetexto3"/>
        <w:spacing w:before="120" w:after="240"/>
        <w:ind w:firstLine="0"/>
      </w:pPr>
      <w:r w:rsidRPr="009C25AC">
        <w:rPr>
          <w:i/>
        </w:rPr>
        <w:t xml:space="preserve">  </w:t>
      </w:r>
      <w:r w:rsidRPr="009C25AC">
        <w:t xml:space="preserve">  Fonte: elaboração própria específica para a pesquisa.</w:t>
      </w:r>
    </w:p>
    <w:p w:rsidR="00FC2687" w:rsidRDefault="00FC2687"/>
    <w:sectPr w:rsidR="00FC2687" w:rsidSect="00FC268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C2687"/>
    <w:rsid w:val="00204AEC"/>
    <w:rsid w:val="00415F49"/>
    <w:rsid w:val="0047210D"/>
    <w:rsid w:val="00C813F6"/>
    <w:rsid w:val="00D546DB"/>
    <w:rsid w:val="00FC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FC2687"/>
    <w:pPr>
      <w:spacing w:line="360" w:lineRule="auto"/>
      <w:ind w:firstLine="851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FC26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tabela">
    <w:name w:val="Título da tabela"/>
    <w:basedOn w:val="Contedodatabela"/>
    <w:rsid w:val="00FC2687"/>
    <w:pPr>
      <w:jc w:val="center"/>
    </w:pPr>
    <w:rPr>
      <w:b/>
      <w:bCs/>
      <w:i/>
      <w:iCs/>
    </w:rPr>
  </w:style>
  <w:style w:type="paragraph" w:customStyle="1" w:styleId="Contedodatabela">
    <w:name w:val="Conteúdo da tabela"/>
    <w:basedOn w:val="Corpodetexto"/>
    <w:rsid w:val="00FC2687"/>
    <w:pPr>
      <w:suppressLineNumbers/>
      <w:suppressAutoHyphens/>
      <w:autoSpaceDE w:val="0"/>
      <w:spacing w:after="0"/>
      <w:jc w:val="both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26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26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</dc:creator>
  <cp:lastModifiedBy>Marilene</cp:lastModifiedBy>
  <cp:revision>2</cp:revision>
  <dcterms:created xsi:type="dcterms:W3CDTF">2011-01-01T18:23:00Z</dcterms:created>
  <dcterms:modified xsi:type="dcterms:W3CDTF">2011-01-01T18:35:00Z</dcterms:modified>
</cp:coreProperties>
</file>