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E9FEC" w14:textId="77777777" w:rsidR="004C157C" w:rsidRDefault="004C157C" w:rsidP="005149DF">
      <w:pPr>
        <w:pStyle w:val="MDPI12title"/>
        <w:jc w:val="center"/>
        <w:rPr>
          <w:rFonts w:ascii="Times New Roman" w:hAnsi="Times New Roman"/>
          <w:sz w:val="24"/>
          <w:szCs w:val="24"/>
        </w:rPr>
      </w:pPr>
    </w:p>
    <w:p w14:paraId="359DEEAD" w14:textId="2ECA0883" w:rsidR="002021E8" w:rsidRPr="00FD3C09" w:rsidRDefault="005332E4" w:rsidP="005149DF">
      <w:pPr>
        <w:pStyle w:val="MDPI12title"/>
        <w:jc w:val="center"/>
        <w:rPr>
          <w:rFonts w:ascii="Times New Roman" w:hAnsi="Times New Roman"/>
          <w:sz w:val="24"/>
          <w:szCs w:val="24"/>
        </w:rPr>
      </w:pPr>
      <w:r w:rsidRPr="00FD3C09">
        <w:rPr>
          <w:rFonts w:ascii="Times New Roman" w:hAnsi="Times New Roman"/>
          <w:sz w:val="24"/>
          <w:szCs w:val="24"/>
        </w:rPr>
        <w:t>Title:</w:t>
      </w:r>
      <w:r w:rsidR="005149DF" w:rsidRPr="00FD3C09">
        <w:rPr>
          <w:rFonts w:ascii="Times New Roman" w:hAnsi="Times New Roman"/>
          <w:bCs/>
          <w:sz w:val="24"/>
          <w:szCs w:val="24"/>
        </w:rPr>
        <w:t xml:space="preserve"> </w:t>
      </w:r>
      <w:r w:rsidR="00FD3C09" w:rsidRPr="00FD3C09">
        <w:rPr>
          <w:rFonts w:ascii="Times New Roman" w:hAnsi="Times New Roman"/>
          <w:bCs/>
          <w:sz w:val="24"/>
          <w:szCs w:val="24"/>
        </w:rPr>
        <w:t>LOREN IPSUN LOREN IPSUN LOREN IPSUN LOREN IPSUN LOREN IPSUN LOREN IPSUN LOREN IPSUN LOREN IPSUN</w:t>
      </w:r>
    </w:p>
    <w:p w14:paraId="419354E2" w14:textId="77777777" w:rsidR="003F6E69" w:rsidRPr="0076472C" w:rsidRDefault="003F6E69" w:rsidP="0076472C">
      <w:pPr>
        <w:pStyle w:val="MDPI15academiceditor"/>
        <w:spacing w:line="240" w:lineRule="auto"/>
        <w:ind w:left="0"/>
        <w:jc w:val="both"/>
        <w:rPr>
          <w:rFonts w:ascii="Times New Roman" w:hAnsi="Times New Roman"/>
          <w:sz w:val="24"/>
          <w:szCs w:val="24"/>
        </w:rPr>
      </w:pPr>
    </w:p>
    <w:p w14:paraId="74222FD0" w14:textId="637DE213" w:rsidR="003F6E69" w:rsidRPr="00FD3C09" w:rsidRDefault="003F6E69" w:rsidP="0076472C">
      <w:pPr>
        <w:pStyle w:val="SemEspaamento"/>
        <w:jc w:val="center"/>
        <w:rPr>
          <w:b/>
          <w:bCs/>
          <w:szCs w:val="24"/>
          <w:vertAlign w:val="superscript"/>
          <w:lang w:eastAsia="pt-BR"/>
        </w:rPr>
      </w:pPr>
      <w:r w:rsidRPr="00FD3C09">
        <w:rPr>
          <w:b/>
          <w:bCs/>
          <w:szCs w:val="24"/>
          <w:lang w:eastAsia="pt-BR"/>
        </w:rPr>
        <w:t xml:space="preserve">Ana </w:t>
      </w:r>
      <w:r w:rsidR="00323D72" w:rsidRPr="00FD3C09">
        <w:rPr>
          <w:b/>
          <w:bCs/>
          <w:szCs w:val="24"/>
          <w:lang w:eastAsia="pt-BR"/>
        </w:rPr>
        <w:t>M</w:t>
      </w:r>
      <w:r w:rsidR="005149DF" w:rsidRPr="00FD3C09">
        <w:rPr>
          <w:b/>
          <w:bCs/>
          <w:szCs w:val="24"/>
          <w:lang w:eastAsia="pt-BR"/>
        </w:rPr>
        <w:t xml:space="preserve">aria da </w:t>
      </w:r>
      <w:proofErr w:type="spellStart"/>
      <w:proofErr w:type="gramStart"/>
      <w:r w:rsidR="005149DF" w:rsidRPr="00FD3C09">
        <w:rPr>
          <w:b/>
          <w:bCs/>
          <w:szCs w:val="24"/>
          <w:lang w:eastAsia="pt-BR"/>
        </w:rPr>
        <w:t>Silva</w:t>
      </w:r>
      <w:r w:rsidR="00FD3C09" w:rsidRPr="00FD3C09">
        <w:rPr>
          <w:b/>
          <w:bCs/>
          <w:szCs w:val="24"/>
          <w:vertAlign w:val="superscript"/>
          <w:lang w:eastAsia="pt-BR"/>
        </w:rPr>
        <w:t>a</w:t>
      </w:r>
      <w:r w:rsidRPr="00FD3C09">
        <w:rPr>
          <w:b/>
          <w:bCs/>
          <w:szCs w:val="24"/>
          <w:vertAlign w:val="superscript"/>
          <w:lang w:eastAsia="pt-BR"/>
        </w:rPr>
        <w:t>,</w:t>
      </w:r>
      <w:r w:rsidR="00FD3C09" w:rsidRPr="00FD3C09">
        <w:rPr>
          <w:b/>
          <w:bCs/>
          <w:szCs w:val="24"/>
          <w:vertAlign w:val="superscript"/>
          <w:lang w:eastAsia="pt-BR"/>
        </w:rPr>
        <w:t>b</w:t>
      </w:r>
      <w:proofErr w:type="spellEnd"/>
      <w:proofErr w:type="gramEnd"/>
      <w:r w:rsidRPr="00FD3C09">
        <w:rPr>
          <w:b/>
          <w:bCs/>
          <w:szCs w:val="24"/>
          <w:lang w:eastAsia="pt-BR"/>
        </w:rPr>
        <w:t>,</w:t>
      </w:r>
      <w:r w:rsidR="00323D72" w:rsidRPr="00FD3C09">
        <w:rPr>
          <w:b/>
          <w:bCs/>
          <w:szCs w:val="24"/>
          <w:lang w:eastAsia="pt-BR"/>
        </w:rPr>
        <w:t xml:space="preserve"> Elisa </w:t>
      </w:r>
      <w:proofErr w:type="spellStart"/>
      <w:r w:rsidR="00323D72" w:rsidRPr="00FD3C09">
        <w:rPr>
          <w:b/>
          <w:bCs/>
          <w:szCs w:val="24"/>
          <w:lang w:eastAsia="pt-BR"/>
        </w:rPr>
        <w:t>Tristan</w:t>
      </w:r>
      <w:r w:rsidR="00FD3C09" w:rsidRPr="00FD3C09">
        <w:rPr>
          <w:b/>
          <w:bCs/>
          <w:szCs w:val="24"/>
          <w:vertAlign w:val="superscript"/>
          <w:lang w:eastAsia="pt-BR"/>
        </w:rPr>
        <w:t>c</w:t>
      </w:r>
      <w:proofErr w:type="spellEnd"/>
      <w:r w:rsidR="00323D72" w:rsidRPr="00FD3C09">
        <w:rPr>
          <w:b/>
          <w:bCs/>
          <w:szCs w:val="24"/>
          <w:lang w:eastAsia="pt-BR"/>
        </w:rPr>
        <w:t xml:space="preserve">, Grace </w:t>
      </w:r>
      <w:proofErr w:type="spellStart"/>
      <w:r w:rsidR="00323D72" w:rsidRPr="00FD3C09">
        <w:rPr>
          <w:b/>
          <w:bCs/>
          <w:szCs w:val="24"/>
          <w:lang w:eastAsia="pt-BR"/>
        </w:rPr>
        <w:t>Furtado</w:t>
      </w:r>
      <w:r w:rsidR="00FD3C09" w:rsidRPr="00FD3C09">
        <w:rPr>
          <w:b/>
          <w:bCs/>
          <w:szCs w:val="24"/>
          <w:vertAlign w:val="superscript"/>
          <w:lang w:eastAsia="pt-BR"/>
        </w:rPr>
        <w:t>c</w:t>
      </w:r>
      <w:proofErr w:type="spellEnd"/>
      <w:r w:rsidR="00323D72" w:rsidRPr="00FD3C09">
        <w:rPr>
          <w:b/>
          <w:bCs/>
          <w:szCs w:val="24"/>
          <w:lang w:eastAsia="pt-BR"/>
        </w:rPr>
        <w:t xml:space="preserve">, </w:t>
      </w:r>
      <w:r w:rsidRPr="00FD3C09">
        <w:rPr>
          <w:b/>
          <w:bCs/>
          <w:szCs w:val="24"/>
          <w:lang w:eastAsia="pt-BR"/>
        </w:rPr>
        <w:t xml:space="preserve">Eduardo </w:t>
      </w:r>
      <w:proofErr w:type="spellStart"/>
      <w:r w:rsidRPr="00FD3C09">
        <w:rPr>
          <w:b/>
          <w:bCs/>
          <w:szCs w:val="24"/>
          <w:lang w:eastAsia="pt-BR"/>
        </w:rPr>
        <w:t>Siqueira</w:t>
      </w:r>
      <w:r w:rsidR="00FD3C09" w:rsidRPr="00FD3C09">
        <w:rPr>
          <w:b/>
          <w:bCs/>
          <w:szCs w:val="24"/>
          <w:vertAlign w:val="superscript"/>
          <w:lang w:eastAsia="pt-BR"/>
        </w:rPr>
        <w:t>d</w:t>
      </w:r>
      <w:proofErr w:type="spellEnd"/>
    </w:p>
    <w:p w14:paraId="0DD793BD" w14:textId="77777777" w:rsidR="00323D72" w:rsidRPr="00FD3C09" w:rsidRDefault="00323D72" w:rsidP="0076472C">
      <w:pPr>
        <w:pStyle w:val="SemEspaamento"/>
        <w:jc w:val="both"/>
        <w:rPr>
          <w:b/>
          <w:bCs/>
          <w:szCs w:val="24"/>
          <w:lang w:eastAsia="pt-BR"/>
        </w:rPr>
      </w:pPr>
    </w:p>
    <w:p w14:paraId="03168E7E" w14:textId="59EDF0D7" w:rsidR="003F6E69" w:rsidRPr="00B135E1" w:rsidRDefault="00FD3C09" w:rsidP="0020013A">
      <w:pPr>
        <w:pStyle w:val="SemEspaamento"/>
        <w:ind w:left="284" w:hanging="284"/>
        <w:jc w:val="both"/>
        <w:rPr>
          <w:szCs w:val="24"/>
          <w:lang w:val="en-US" w:eastAsia="pt-BR"/>
        </w:rPr>
      </w:pPr>
      <w:r w:rsidRPr="00B135E1">
        <w:rPr>
          <w:szCs w:val="24"/>
          <w:vertAlign w:val="superscript"/>
          <w:lang w:val="en-US" w:eastAsia="pt-BR"/>
        </w:rPr>
        <w:t>a</w:t>
      </w:r>
      <w:r w:rsidR="006E54AA">
        <w:rPr>
          <w:szCs w:val="24"/>
          <w:vertAlign w:val="superscript"/>
          <w:lang w:val="en-US" w:eastAsia="pt-BR"/>
        </w:rPr>
        <w:tab/>
      </w:r>
      <w:r w:rsidR="003F6E69" w:rsidRPr="00B135E1">
        <w:rPr>
          <w:szCs w:val="24"/>
          <w:lang w:val="en-US" w:eastAsia="pt-BR"/>
        </w:rPr>
        <w:t>Mauricio Gastón Institute for Latino Community Development and Public Policy,</w:t>
      </w:r>
      <w:r w:rsidRPr="00B135E1">
        <w:rPr>
          <w:szCs w:val="24"/>
          <w:lang w:val="en-US" w:eastAsia="pt-BR"/>
        </w:rPr>
        <w:t xml:space="preserve"> </w:t>
      </w:r>
      <w:r w:rsidR="003F6E69" w:rsidRPr="00B135E1">
        <w:rPr>
          <w:szCs w:val="24"/>
          <w:lang w:val="en-US" w:eastAsia="pt-BR"/>
        </w:rPr>
        <w:t xml:space="preserve">University of Massachusetts Boston, Boston, MA 02125-3393, USA; </w:t>
      </w:r>
      <w:r w:rsidRPr="00B135E1">
        <w:rPr>
          <w:szCs w:val="24"/>
          <w:lang w:val="en-US" w:eastAsia="pt-BR"/>
        </w:rPr>
        <w:t xml:space="preserve">ORCID: 0000-0000-0000-0000; </w:t>
      </w:r>
      <w:proofErr w:type="gramStart"/>
      <w:r w:rsidR="00323D72" w:rsidRPr="00B135E1">
        <w:rPr>
          <w:szCs w:val="24"/>
          <w:lang w:val="en-US" w:eastAsia="pt-BR"/>
        </w:rPr>
        <w:t>Grace.modelsubmit@umb.edu</w:t>
      </w:r>
      <w:r w:rsidRPr="00B135E1">
        <w:rPr>
          <w:szCs w:val="24"/>
          <w:lang w:val="en-US" w:eastAsia="pt-BR"/>
        </w:rPr>
        <w:t>;</w:t>
      </w:r>
      <w:proofErr w:type="gramEnd"/>
    </w:p>
    <w:p w14:paraId="299DFA6B" w14:textId="452D4473" w:rsidR="003F6E69" w:rsidRPr="00FD3C09" w:rsidRDefault="00FD3C09" w:rsidP="0020013A">
      <w:pPr>
        <w:pStyle w:val="SemEspaamento"/>
        <w:ind w:left="284" w:hanging="284"/>
        <w:jc w:val="both"/>
        <w:rPr>
          <w:szCs w:val="24"/>
          <w:lang w:eastAsia="pt-BR"/>
        </w:rPr>
      </w:pPr>
      <w:r w:rsidRPr="00FD3C09">
        <w:rPr>
          <w:szCs w:val="24"/>
          <w:vertAlign w:val="superscript"/>
          <w:lang w:eastAsia="pt-BR"/>
        </w:rPr>
        <w:t>b</w:t>
      </w:r>
      <w:r w:rsidR="006E54AA">
        <w:rPr>
          <w:szCs w:val="24"/>
          <w:vertAlign w:val="superscript"/>
          <w:lang w:eastAsia="pt-BR"/>
        </w:rPr>
        <w:tab/>
      </w:r>
      <w:r w:rsidR="003F6E69" w:rsidRPr="00FD3C09">
        <w:rPr>
          <w:szCs w:val="24"/>
          <w:lang w:eastAsia="pt-BR"/>
        </w:rPr>
        <w:t xml:space="preserve">FGV </w:t>
      </w:r>
      <w:proofErr w:type="spellStart"/>
      <w:r w:rsidR="003F6E69" w:rsidRPr="00FD3C09">
        <w:rPr>
          <w:szCs w:val="24"/>
          <w:lang w:eastAsia="pt-BR"/>
        </w:rPr>
        <w:t>EMAp</w:t>
      </w:r>
      <w:proofErr w:type="spellEnd"/>
      <w:r w:rsidR="003F6E69" w:rsidRPr="00FD3C09">
        <w:rPr>
          <w:szCs w:val="24"/>
          <w:lang w:eastAsia="pt-BR"/>
        </w:rPr>
        <w:t xml:space="preserve">, Fundação </w:t>
      </w:r>
      <w:proofErr w:type="spellStart"/>
      <w:r w:rsidR="003F6E69" w:rsidRPr="00FD3C09">
        <w:rPr>
          <w:szCs w:val="24"/>
          <w:lang w:eastAsia="pt-BR"/>
        </w:rPr>
        <w:t>Getulio</w:t>
      </w:r>
      <w:proofErr w:type="spellEnd"/>
      <w:r w:rsidR="003F6E69" w:rsidRPr="00FD3C09">
        <w:rPr>
          <w:szCs w:val="24"/>
          <w:lang w:eastAsia="pt-BR"/>
        </w:rPr>
        <w:t xml:space="preserve"> Vargas FGV, Rio de Janeiro,</w:t>
      </w:r>
      <w:r w:rsidRPr="00FD3C09">
        <w:rPr>
          <w:szCs w:val="24"/>
          <w:lang w:eastAsia="pt-BR"/>
        </w:rPr>
        <w:t xml:space="preserve"> </w:t>
      </w:r>
      <w:r w:rsidR="003F6E69" w:rsidRPr="00FD3C09">
        <w:rPr>
          <w:szCs w:val="24"/>
          <w:lang w:eastAsia="pt-BR"/>
        </w:rPr>
        <w:t xml:space="preserve">RJ 22250-900, </w:t>
      </w:r>
      <w:proofErr w:type="spellStart"/>
      <w:r w:rsidR="003F6E69" w:rsidRPr="00FD3C09">
        <w:rPr>
          <w:szCs w:val="24"/>
          <w:lang w:eastAsia="pt-BR"/>
        </w:rPr>
        <w:t>Brazil</w:t>
      </w:r>
      <w:proofErr w:type="spellEnd"/>
      <w:r w:rsidR="00323D72" w:rsidRPr="00FD3C09">
        <w:rPr>
          <w:szCs w:val="24"/>
          <w:lang w:eastAsia="pt-BR"/>
        </w:rPr>
        <w:t xml:space="preserve">; </w:t>
      </w:r>
      <w:r w:rsidRPr="00FD3C09">
        <w:rPr>
          <w:szCs w:val="24"/>
          <w:lang w:eastAsia="pt-BR"/>
        </w:rPr>
        <w:t xml:space="preserve">ORCID: 0000-0000-0000-0000; </w:t>
      </w:r>
      <w:r w:rsidR="00323D72" w:rsidRPr="00FD3C09">
        <w:rPr>
          <w:szCs w:val="24"/>
          <w:lang w:eastAsia="pt-BR"/>
        </w:rPr>
        <w:t>modelsubmit@gmail.com</w:t>
      </w:r>
      <w:r w:rsidRPr="00FD3C09">
        <w:rPr>
          <w:szCs w:val="24"/>
          <w:lang w:eastAsia="pt-BR"/>
        </w:rPr>
        <w:t>;</w:t>
      </w:r>
    </w:p>
    <w:p w14:paraId="2C9CB2C3" w14:textId="05957EDC" w:rsidR="003F6E69" w:rsidRPr="00B135E1" w:rsidRDefault="00FD3C09" w:rsidP="0020013A">
      <w:pPr>
        <w:pStyle w:val="SemEspaamento"/>
        <w:ind w:left="284" w:hanging="284"/>
        <w:jc w:val="both"/>
        <w:rPr>
          <w:szCs w:val="24"/>
          <w:lang w:val="en-US" w:eastAsia="pt-BR"/>
        </w:rPr>
      </w:pPr>
      <w:r w:rsidRPr="00B135E1">
        <w:rPr>
          <w:szCs w:val="24"/>
          <w:vertAlign w:val="superscript"/>
          <w:lang w:val="en-US" w:eastAsia="pt-BR"/>
        </w:rPr>
        <w:t>c</w:t>
      </w:r>
      <w:r w:rsidR="006E54AA">
        <w:rPr>
          <w:szCs w:val="24"/>
          <w:vertAlign w:val="superscript"/>
          <w:lang w:val="en-US" w:eastAsia="pt-BR"/>
        </w:rPr>
        <w:tab/>
      </w:r>
      <w:r w:rsidR="003F6E69" w:rsidRPr="00B135E1">
        <w:rPr>
          <w:szCs w:val="24"/>
          <w:lang w:val="en-US" w:eastAsia="pt-BR"/>
        </w:rPr>
        <w:t xml:space="preserve">Cambridge Health Alliance, Cambridge, MA 02139, USA; </w:t>
      </w:r>
      <w:proofErr w:type="gramStart"/>
      <w:r w:rsidR="00323D72" w:rsidRPr="00B135E1">
        <w:rPr>
          <w:szCs w:val="24"/>
          <w:lang w:val="en-US" w:eastAsia="pt-BR"/>
        </w:rPr>
        <w:t>etristmodelsubmit@test.org</w:t>
      </w:r>
      <w:r w:rsidRPr="00B135E1">
        <w:rPr>
          <w:szCs w:val="24"/>
          <w:lang w:val="en-US" w:eastAsia="pt-BR"/>
        </w:rPr>
        <w:t>;</w:t>
      </w:r>
      <w:proofErr w:type="gramEnd"/>
    </w:p>
    <w:p w14:paraId="3CEC0C9E" w14:textId="53307225" w:rsidR="003F6E69" w:rsidRPr="00B135E1" w:rsidRDefault="00FD3C09" w:rsidP="0020013A">
      <w:pPr>
        <w:pStyle w:val="SemEspaamento"/>
        <w:ind w:left="284" w:hanging="284"/>
        <w:jc w:val="both"/>
        <w:rPr>
          <w:szCs w:val="24"/>
          <w:lang w:val="en-US" w:eastAsia="pt-BR"/>
        </w:rPr>
      </w:pPr>
      <w:r w:rsidRPr="00B135E1">
        <w:rPr>
          <w:szCs w:val="24"/>
          <w:vertAlign w:val="superscript"/>
          <w:lang w:val="en-US" w:eastAsia="pt-BR"/>
        </w:rPr>
        <w:t>d</w:t>
      </w:r>
      <w:r w:rsidR="006E54AA">
        <w:rPr>
          <w:szCs w:val="24"/>
          <w:vertAlign w:val="superscript"/>
          <w:lang w:val="en-US" w:eastAsia="pt-BR"/>
        </w:rPr>
        <w:tab/>
      </w:r>
      <w:r w:rsidR="003F6E69" w:rsidRPr="00B135E1">
        <w:rPr>
          <w:szCs w:val="24"/>
          <w:lang w:val="en-US" w:eastAsia="pt-BR"/>
        </w:rPr>
        <w:t>School for the Environment, University of Massachusetts Boston, Boston, MA 02125-3393, USA;</w:t>
      </w:r>
      <w:r w:rsidRPr="00B135E1">
        <w:rPr>
          <w:szCs w:val="24"/>
          <w:lang w:val="en-US" w:eastAsia="pt-BR"/>
        </w:rPr>
        <w:t xml:space="preserve"> ORCID: 0000-0000-0000-0000; </w:t>
      </w:r>
      <w:r w:rsidR="00323D72" w:rsidRPr="00B135E1">
        <w:rPr>
          <w:szCs w:val="24"/>
          <w:lang w:val="en-US" w:eastAsia="pt-BR"/>
        </w:rPr>
        <w:t>carlomodelsubit@edu.com</w:t>
      </w:r>
      <w:r w:rsidRPr="00B135E1">
        <w:rPr>
          <w:szCs w:val="24"/>
          <w:lang w:val="en-US" w:eastAsia="pt-BR"/>
        </w:rPr>
        <w:t>.</w:t>
      </w:r>
    </w:p>
    <w:p w14:paraId="656B8CD7" w14:textId="77777777" w:rsidR="00323D72" w:rsidRPr="00B135E1" w:rsidRDefault="00323D72" w:rsidP="0076472C">
      <w:pPr>
        <w:pStyle w:val="SemEspaamento"/>
        <w:jc w:val="both"/>
        <w:rPr>
          <w:bCs/>
          <w:szCs w:val="24"/>
          <w:lang w:val="en-US" w:eastAsia="pt-BR"/>
        </w:rPr>
      </w:pPr>
    </w:p>
    <w:p w14:paraId="46ACCDE2" w14:textId="1776CC4B" w:rsidR="003F6E69" w:rsidRPr="006E54AA" w:rsidRDefault="00323D72" w:rsidP="0076472C">
      <w:pPr>
        <w:pStyle w:val="SemEspaamento"/>
        <w:jc w:val="both"/>
        <w:rPr>
          <w:szCs w:val="24"/>
          <w:lang w:val="en-US" w:eastAsia="pt-BR"/>
        </w:rPr>
      </w:pPr>
      <w:r w:rsidRPr="006E54AA">
        <w:rPr>
          <w:b/>
          <w:szCs w:val="24"/>
          <w:lang w:val="en-US" w:eastAsia="pt-BR"/>
        </w:rPr>
        <w:t xml:space="preserve">Correspondent </w:t>
      </w:r>
      <w:bookmarkStart w:id="0" w:name="_Hlk158122079"/>
      <w:r w:rsidRPr="006E54AA">
        <w:rPr>
          <w:b/>
          <w:szCs w:val="24"/>
          <w:lang w:val="en-US" w:eastAsia="pt-BR"/>
        </w:rPr>
        <w:t>author</w:t>
      </w:r>
      <w:bookmarkEnd w:id="0"/>
      <w:r w:rsidR="003F6E69" w:rsidRPr="006E54AA">
        <w:rPr>
          <w:b/>
          <w:szCs w:val="24"/>
          <w:lang w:val="en-US" w:eastAsia="pt-BR"/>
        </w:rPr>
        <w:t>:</w:t>
      </w:r>
      <w:r w:rsidR="003F6E69" w:rsidRPr="006E54AA">
        <w:rPr>
          <w:szCs w:val="24"/>
          <w:lang w:val="en-US" w:eastAsia="pt-BR"/>
        </w:rPr>
        <w:t xml:space="preserve"> </w:t>
      </w:r>
      <w:r w:rsidRPr="006E54AA">
        <w:rPr>
          <w:szCs w:val="24"/>
          <w:lang w:val="en-US" w:eastAsia="pt-BR"/>
        </w:rPr>
        <w:t>modelsubmit@gmail.com</w:t>
      </w:r>
    </w:p>
    <w:p w14:paraId="04C2739F" w14:textId="4D162E7C" w:rsidR="003F6E69" w:rsidRDefault="003F6E69" w:rsidP="0076472C">
      <w:pPr>
        <w:pStyle w:val="MDPI16affiliation"/>
        <w:spacing w:line="240" w:lineRule="auto"/>
        <w:ind w:left="0" w:firstLine="0"/>
        <w:jc w:val="both"/>
        <w:rPr>
          <w:rFonts w:ascii="Times New Roman" w:hAnsi="Times New Roman"/>
          <w:sz w:val="24"/>
          <w:szCs w:val="24"/>
        </w:rPr>
      </w:pPr>
    </w:p>
    <w:p w14:paraId="273CE3F7" w14:textId="4843CA1B" w:rsidR="006E54AA" w:rsidRPr="006E54AA" w:rsidRDefault="006E54AA" w:rsidP="0076472C">
      <w:pPr>
        <w:pStyle w:val="MDPI17abstract"/>
        <w:spacing w:before="0" w:line="240" w:lineRule="auto"/>
        <w:ind w:left="0"/>
        <w:rPr>
          <w:rFonts w:ascii="Times New Roman" w:hAnsi="Times New Roman"/>
          <w:b/>
          <w:bCs/>
          <w:sz w:val="24"/>
          <w:szCs w:val="24"/>
        </w:rPr>
      </w:pPr>
      <w:r w:rsidRPr="006E54AA">
        <w:rPr>
          <w:rFonts w:ascii="Times New Roman" w:hAnsi="Times New Roman"/>
          <w:b/>
          <w:bCs/>
          <w:sz w:val="24"/>
          <w:szCs w:val="24"/>
        </w:rPr>
        <w:t>ORCID and e-mails of all authors:</w:t>
      </w:r>
    </w:p>
    <w:p w14:paraId="5C3E6AEC" w14:textId="41715300" w:rsidR="006E54AA" w:rsidRPr="006E54AA" w:rsidRDefault="006E54AA" w:rsidP="0076472C">
      <w:pPr>
        <w:pStyle w:val="MDPI17abstract"/>
        <w:spacing w:before="0" w:line="240" w:lineRule="auto"/>
        <w:ind w:left="0"/>
        <w:rPr>
          <w:rFonts w:ascii="Times New Roman" w:hAnsi="Times New Roman"/>
          <w:sz w:val="24"/>
          <w:szCs w:val="24"/>
          <w:lang w:eastAsia="pt-BR"/>
        </w:rPr>
      </w:pPr>
      <w:proofErr w:type="gramStart"/>
      <w:r w:rsidRPr="006E54AA">
        <w:rPr>
          <w:rFonts w:ascii="Times New Roman" w:hAnsi="Times New Roman"/>
          <w:sz w:val="24"/>
          <w:szCs w:val="24"/>
          <w:vertAlign w:val="superscript"/>
          <w:lang w:eastAsia="pt-BR"/>
        </w:rPr>
        <w:t>a</w:t>
      </w:r>
      <w:proofErr w:type="gramEnd"/>
      <w:r>
        <w:rPr>
          <w:rFonts w:ascii="Times New Roman" w:hAnsi="Times New Roman"/>
          <w:sz w:val="24"/>
          <w:szCs w:val="24"/>
          <w:lang w:eastAsia="pt-BR"/>
        </w:rPr>
        <w:tab/>
      </w:r>
      <w:r w:rsidRPr="006E54AA">
        <w:rPr>
          <w:rFonts w:ascii="Times New Roman" w:hAnsi="Times New Roman"/>
          <w:sz w:val="24"/>
          <w:szCs w:val="24"/>
          <w:lang w:eastAsia="pt-BR"/>
        </w:rPr>
        <w:t>ORCID: 0000-0000-0000-0000;</w:t>
      </w:r>
    </w:p>
    <w:p w14:paraId="1DEE6ACD" w14:textId="4E945DB1" w:rsidR="006E54AA" w:rsidRPr="006E54AA" w:rsidRDefault="006E54AA" w:rsidP="0076472C">
      <w:pPr>
        <w:pStyle w:val="MDPI17abstract"/>
        <w:spacing w:before="0" w:line="240" w:lineRule="auto"/>
        <w:ind w:left="0"/>
        <w:rPr>
          <w:rFonts w:ascii="Times New Roman" w:hAnsi="Times New Roman"/>
          <w:sz w:val="24"/>
          <w:szCs w:val="24"/>
          <w:lang w:eastAsia="pt-BR"/>
        </w:rPr>
      </w:pPr>
      <w:r w:rsidRPr="006E54AA">
        <w:rPr>
          <w:rFonts w:ascii="Times New Roman" w:hAnsi="Times New Roman"/>
          <w:sz w:val="24"/>
          <w:szCs w:val="24"/>
          <w:vertAlign w:val="superscript"/>
          <w:lang w:eastAsia="pt-BR"/>
        </w:rPr>
        <w:t>b</w:t>
      </w:r>
      <w:r>
        <w:rPr>
          <w:rFonts w:ascii="Times New Roman" w:hAnsi="Times New Roman"/>
          <w:sz w:val="24"/>
          <w:szCs w:val="24"/>
          <w:lang w:eastAsia="pt-BR"/>
        </w:rPr>
        <w:tab/>
      </w:r>
      <w:r w:rsidRPr="006E54AA">
        <w:rPr>
          <w:rFonts w:ascii="Times New Roman" w:hAnsi="Times New Roman"/>
          <w:sz w:val="24"/>
          <w:szCs w:val="24"/>
          <w:lang w:eastAsia="pt-BR"/>
        </w:rPr>
        <w:t xml:space="preserve">ORCID: </w:t>
      </w:r>
      <w:proofErr w:type="gramStart"/>
      <w:r w:rsidRPr="006E54AA">
        <w:rPr>
          <w:rFonts w:ascii="Times New Roman" w:hAnsi="Times New Roman"/>
          <w:sz w:val="24"/>
          <w:szCs w:val="24"/>
          <w:lang w:eastAsia="pt-BR"/>
        </w:rPr>
        <w:t>0000-0000-0000-0000;</w:t>
      </w:r>
      <w:proofErr w:type="gramEnd"/>
    </w:p>
    <w:p w14:paraId="764CAD9D" w14:textId="71D3F892" w:rsidR="006E54AA" w:rsidRPr="006E54AA" w:rsidRDefault="006E54AA" w:rsidP="0076472C">
      <w:pPr>
        <w:jc w:val="both"/>
        <w:rPr>
          <w:lang w:val="en-US" w:eastAsia="pt-BR"/>
        </w:rPr>
      </w:pPr>
      <w:r w:rsidRPr="006E54AA">
        <w:rPr>
          <w:vertAlign w:val="superscript"/>
          <w:lang w:val="en-US" w:eastAsia="pt-BR"/>
        </w:rPr>
        <w:t>c</w:t>
      </w:r>
      <w:r>
        <w:rPr>
          <w:lang w:val="en-US" w:eastAsia="pt-BR"/>
        </w:rPr>
        <w:tab/>
      </w:r>
      <w:r w:rsidRPr="006E54AA">
        <w:rPr>
          <w:lang w:val="en-US" w:eastAsia="pt-BR"/>
        </w:rPr>
        <w:t xml:space="preserve">ORCID: </w:t>
      </w:r>
      <w:proofErr w:type="gramStart"/>
      <w:r w:rsidRPr="006E54AA">
        <w:rPr>
          <w:lang w:val="en-US" w:eastAsia="pt-BR"/>
        </w:rPr>
        <w:t>0000-0000-0000-0000;</w:t>
      </w:r>
      <w:proofErr w:type="gramEnd"/>
    </w:p>
    <w:p w14:paraId="32406A93" w14:textId="085A6089" w:rsidR="006E54AA" w:rsidRPr="006E54AA" w:rsidRDefault="006E54AA" w:rsidP="0076472C">
      <w:pPr>
        <w:jc w:val="both"/>
        <w:rPr>
          <w:lang w:val="en-US" w:eastAsia="pt-BR" w:bidi="en-US"/>
        </w:rPr>
      </w:pPr>
      <w:r w:rsidRPr="006E54AA">
        <w:rPr>
          <w:vertAlign w:val="superscript"/>
          <w:lang w:val="en-US" w:eastAsia="pt-BR"/>
        </w:rPr>
        <w:t>d</w:t>
      </w:r>
      <w:r>
        <w:rPr>
          <w:lang w:val="en-US" w:eastAsia="pt-BR"/>
        </w:rPr>
        <w:tab/>
      </w:r>
      <w:r w:rsidRPr="006E54AA">
        <w:rPr>
          <w:lang w:val="en-US" w:eastAsia="pt-BR"/>
        </w:rPr>
        <w:t>ORCID: 0000-0000-0000-0000.</w:t>
      </w:r>
    </w:p>
    <w:p w14:paraId="06AB30AF" w14:textId="77777777" w:rsidR="006E54AA" w:rsidRDefault="006E54AA" w:rsidP="0076472C">
      <w:pPr>
        <w:pStyle w:val="MDPI17abstract"/>
        <w:spacing w:before="0" w:line="240" w:lineRule="auto"/>
        <w:ind w:left="0"/>
        <w:rPr>
          <w:rFonts w:ascii="Times New Roman" w:hAnsi="Times New Roman"/>
          <w:sz w:val="24"/>
          <w:szCs w:val="24"/>
        </w:rPr>
      </w:pPr>
    </w:p>
    <w:p w14:paraId="25B66298" w14:textId="5E83F06B" w:rsidR="009F1891" w:rsidRPr="00FD3C09" w:rsidRDefault="009F1891" w:rsidP="0076472C">
      <w:pPr>
        <w:pStyle w:val="MDPI17abstract"/>
        <w:spacing w:before="0" w:line="240" w:lineRule="auto"/>
        <w:ind w:left="0"/>
        <w:rPr>
          <w:rFonts w:ascii="Times New Roman" w:hAnsi="Times New Roman"/>
          <w:b/>
          <w:sz w:val="24"/>
          <w:szCs w:val="24"/>
        </w:rPr>
      </w:pPr>
      <w:r w:rsidRPr="00FD3C09">
        <w:rPr>
          <w:rFonts w:ascii="Times New Roman" w:hAnsi="Times New Roman"/>
          <w:b/>
          <w:sz w:val="24"/>
          <w:szCs w:val="24"/>
        </w:rPr>
        <w:t>Authors summary</w:t>
      </w:r>
    </w:p>
    <w:p w14:paraId="20201BC9" w14:textId="3E6FF1EC" w:rsidR="009F1891" w:rsidRPr="00FD3C09" w:rsidRDefault="009F1891" w:rsidP="0076472C">
      <w:pPr>
        <w:pStyle w:val="MDPI17abstract"/>
        <w:spacing w:before="0" w:line="240" w:lineRule="auto"/>
        <w:ind w:left="0"/>
        <w:rPr>
          <w:rFonts w:ascii="Times New Roman" w:hAnsi="Times New Roman"/>
          <w:b/>
          <w:sz w:val="24"/>
          <w:szCs w:val="24"/>
        </w:rPr>
      </w:pPr>
      <w:r w:rsidRPr="00FD3C09">
        <w:rPr>
          <w:rFonts w:ascii="Times New Roman" w:hAnsi="Times New Roman"/>
          <w:b/>
          <w:sz w:val="24"/>
          <w:szCs w:val="24"/>
        </w:rPr>
        <w:t>Why was this study done?</w:t>
      </w:r>
    </w:p>
    <w:p w14:paraId="35D653F9" w14:textId="0BA7A524" w:rsidR="009F1891" w:rsidRPr="00FD3C09" w:rsidRDefault="006944C6" w:rsidP="0076472C">
      <w:pPr>
        <w:pStyle w:val="MDPI17abstract"/>
        <w:spacing w:before="0" w:line="240" w:lineRule="auto"/>
        <w:ind w:left="0"/>
        <w:rPr>
          <w:rFonts w:ascii="Times New Roman" w:hAnsi="Times New Roman"/>
          <w:bCs/>
          <w:sz w:val="24"/>
          <w:szCs w:val="24"/>
        </w:rPr>
      </w:pPr>
      <w:r>
        <w:rPr>
          <w:rFonts w:ascii="Times New Roman" w:hAnsi="Times New Roman"/>
          <w:bCs/>
          <w:sz w:val="24"/>
          <w:szCs w:val="24"/>
        </w:rPr>
        <w:t>N</w:t>
      </w:r>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Pr>
          <w:rFonts w:ascii="Times New Roman" w:hAnsi="Times New Roman"/>
          <w:bCs/>
          <w:sz w:val="24"/>
          <w:szCs w:val="24"/>
        </w:rPr>
        <w:t>.</w:t>
      </w:r>
    </w:p>
    <w:p w14:paraId="3D645528" w14:textId="77777777" w:rsidR="00FD3C09" w:rsidRPr="00FD3C09" w:rsidRDefault="00FD3C09" w:rsidP="0076472C">
      <w:pPr>
        <w:pStyle w:val="MDPI17abstract"/>
        <w:spacing w:before="0" w:line="240" w:lineRule="auto"/>
        <w:ind w:left="0"/>
        <w:rPr>
          <w:rFonts w:ascii="Times New Roman" w:hAnsi="Times New Roman"/>
          <w:sz w:val="24"/>
          <w:szCs w:val="24"/>
        </w:rPr>
      </w:pPr>
    </w:p>
    <w:p w14:paraId="643F32C1" w14:textId="67A0CCE3" w:rsidR="009F1891" w:rsidRPr="00FD3C09" w:rsidRDefault="009F1891" w:rsidP="0076472C">
      <w:pPr>
        <w:pStyle w:val="MDPI17abstract"/>
        <w:spacing w:before="0" w:line="240" w:lineRule="auto"/>
        <w:ind w:left="0"/>
        <w:rPr>
          <w:rFonts w:ascii="Times New Roman" w:hAnsi="Times New Roman"/>
          <w:bCs/>
          <w:sz w:val="24"/>
          <w:szCs w:val="24"/>
        </w:rPr>
      </w:pPr>
      <w:r w:rsidRPr="00FD3C09">
        <w:rPr>
          <w:rFonts w:ascii="Times New Roman" w:hAnsi="Times New Roman"/>
          <w:b/>
          <w:sz w:val="24"/>
          <w:szCs w:val="24"/>
        </w:rPr>
        <w:t>What did the researchers do and find?</w:t>
      </w:r>
    </w:p>
    <w:p w14:paraId="71F49F7D" w14:textId="397711CC" w:rsidR="009F1891" w:rsidRPr="00FD3C09" w:rsidRDefault="006944C6" w:rsidP="0076472C">
      <w:pPr>
        <w:pStyle w:val="MDPI17abstract"/>
        <w:spacing w:before="0" w:line="240" w:lineRule="auto"/>
        <w:ind w:left="0"/>
        <w:rPr>
          <w:rFonts w:ascii="Times New Roman" w:hAnsi="Times New Roman"/>
          <w:bCs/>
          <w:sz w:val="24"/>
          <w:szCs w:val="24"/>
        </w:rPr>
      </w:pPr>
      <w:proofErr w:type="spellStart"/>
      <w:r>
        <w:rPr>
          <w:rFonts w:ascii="Times New Roman" w:hAnsi="Times New Roman"/>
          <w:bCs/>
          <w:sz w:val="24"/>
          <w:szCs w:val="24"/>
        </w:rPr>
        <w:t>I</w:t>
      </w:r>
      <w:r w:rsidR="009F1891" w:rsidRPr="00FD3C09">
        <w:rPr>
          <w:rFonts w:ascii="Times New Roman" w:hAnsi="Times New Roman"/>
          <w:bCs/>
          <w:sz w:val="24"/>
          <w:szCs w:val="24"/>
        </w:rPr>
        <w:t>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Pr>
          <w:rFonts w:ascii="Times New Roman" w:hAnsi="Times New Roman"/>
          <w:bCs/>
          <w:sz w:val="24"/>
          <w:szCs w:val="24"/>
        </w:rPr>
        <w:t>.</w:t>
      </w:r>
    </w:p>
    <w:p w14:paraId="4D23B0FA" w14:textId="77777777" w:rsidR="00FD3C09" w:rsidRPr="00FD3C09" w:rsidRDefault="00FD3C09" w:rsidP="0076472C">
      <w:pPr>
        <w:pStyle w:val="MDPI17abstract"/>
        <w:spacing w:before="0" w:line="240" w:lineRule="auto"/>
        <w:ind w:left="0"/>
        <w:rPr>
          <w:rFonts w:ascii="Times New Roman" w:hAnsi="Times New Roman"/>
          <w:sz w:val="24"/>
          <w:szCs w:val="24"/>
        </w:rPr>
      </w:pPr>
    </w:p>
    <w:p w14:paraId="2F278F72" w14:textId="1EE11EB9" w:rsidR="009F1891" w:rsidRPr="00FD3C09" w:rsidRDefault="009F1891" w:rsidP="0076472C">
      <w:pPr>
        <w:pStyle w:val="MDPI17abstract"/>
        <w:spacing w:before="0" w:line="240" w:lineRule="auto"/>
        <w:ind w:left="0"/>
        <w:rPr>
          <w:rFonts w:ascii="Times New Roman" w:hAnsi="Times New Roman"/>
          <w:sz w:val="24"/>
          <w:szCs w:val="24"/>
        </w:rPr>
      </w:pPr>
      <w:r w:rsidRPr="00FD3C09">
        <w:rPr>
          <w:rFonts w:ascii="Times New Roman" w:hAnsi="Times New Roman"/>
          <w:b/>
          <w:sz w:val="24"/>
          <w:szCs w:val="24"/>
        </w:rPr>
        <w:t>What do these findings mean?</w:t>
      </w:r>
    </w:p>
    <w:p w14:paraId="138F1D7C" w14:textId="27F29009" w:rsidR="009F1891" w:rsidRPr="00FD3C09" w:rsidRDefault="006944C6" w:rsidP="0076472C">
      <w:pPr>
        <w:pStyle w:val="MDPI17abstract"/>
        <w:spacing w:before="0" w:line="240" w:lineRule="auto"/>
        <w:ind w:left="0"/>
        <w:rPr>
          <w:rFonts w:ascii="Times New Roman" w:hAnsi="Times New Roman"/>
          <w:bCs/>
          <w:sz w:val="24"/>
          <w:szCs w:val="24"/>
        </w:rPr>
      </w:pPr>
      <w:proofErr w:type="spellStart"/>
      <w:r>
        <w:rPr>
          <w:rFonts w:ascii="Times New Roman" w:hAnsi="Times New Roman"/>
          <w:bCs/>
          <w:sz w:val="24"/>
          <w:szCs w:val="24"/>
        </w:rPr>
        <w:t>P</w:t>
      </w:r>
      <w:r w:rsidR="009F1891" w:rsidRPr="00FD3C09">
        <w:rPr>
          <w:rFonts w:ascii="Times New Roman" w:hAnsi="Times New Roman"/>
          <w:bCs/>
          <w:sz w:val="24"/>
          <w:szCs w:val="24"/>
        </w:rPr>
        <w:t>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loren</w:t>
      </w:r>
      <w:proofErr w:type="spellEnd"/>
      <w:r w:rsidR="009F1891" w:rsidRPr="00FD3C09">
        <w:rPr>
          <w:rFonts w:ascii="Times New Roman" w:hAnsi="Times New Roman"/>
          <w:bCs/>
          <w:sz w:val="24"/>
          <w:szCs w:val="24"/>
        </w:rPr>
        <w:t xml:space="preserve"> </w:t>
      </w:r>
      <w:proofErr w:type="spellStart"/>
      <w:r w:rsidR="009F1891" w:rsidRPr="00FD3C09">
        <w:rPr>
          <w:rFonts w:ascii="Times New Roman" w:hAnsi="Times New Roman"/>
          <w:bCs/>
          <w:sz w:val="24"/>
          <w:szCs w:val="24"/>
        </w:rPr>
        <w:t>ipsun</w:t>
      </w:r>
      <w:proofErr w:type="spellEnd"/>
      <w:r>
        <w:rPr>
          <w:rFonts w:ascii="Times New Roman" w:hAnsi="Times New Roman"/>
          <w:bCs/>
          <w:sz w:val="24"/>
          <w:szCs w:val="24"/>
        </w:rPr>
        <w:t>.</w:t>
      </w:r>
    </w:p>
    <w:p w14:paraId="6D4951AA" w14:textId="77777777" w:rsidR="00FD3C09" w:rsidRPr="00FD3C09" w:rsidRDefault="00FD3C09" w:rsidP="0076472C">
      <w:pPr>
        <w:jc w:val="both"/>
        <w:rPr>
          <w:lang w:val="en-US" w:eastAsia="de-DE" w:bidi="en-US"/>
        </w:rPr>
      </w:pPr>
    </w:p>
    <w:p w14:paraId="67CBD1AD" w14:textId="77777777" w:rsidR="006944C6" w:rsidRDefault="006944C6">
      <w:pPr>
        <w:suppressAutoHyphens w:val="0"/>
        <w:rPr>
          <w:lang w:val="en-US" w:eastAsia="de-DE" w:bidi="en-US"/>
        </w:rPr>
      </w:pPr>
      <w:r w:rsidRPr="00B135E1">
        <w:rPr>
          <w:lang w:val="en-US"/>
        </w:rPr>
        <w:br w:type="page"/>
      </w:r>
    </w:p>
    <w:p w14:paraId="57FAE458" w14:textId="2408D52D" w:rsidR="00B76F55" w:rsidRPr="00FD3C09" w:rsidRDefault="006944C6" w:rsidP="005149DF">
      <w:pPr>
        <w:pStyle w:val="MDPI17abstract"/>
        <w:spacing w:after="240" w:line="240" w:lineRule="auto"/>
        <w:ind w:left="0"/>
        <w:rPr>
          <w:rFonts w:ascii="Times New Roman" w:hAnsi="Times New Roman"/>
          <w:b/>
          <w:sz w:val="24"/>
          <w:szCs w:val="24"/>
        </w:rPr>
      </w:pPr>
      <w:r>
        <w:rPr>
          <w:rFonts w:ascii="Times New Roman" w:hAnsi="Times New Roman"/>
          <w:b/>
          <w:sz w:val="24"/>
          <w:szCs w:val="24"/>
        </w:rPr>
        <w:lastRenderedPageBreak/>
        <w:t>Abstract:</w:t>
      </w:r>
    </w:p>
    <w:p w14:paraId="2D06C21A" w14:textId="77777777" w:rsidR="006944C6" w:rsidRPr="00FD3C09" w:rsidRDefault="00E10CC0" w:rsidP="006944C6">
      <w:pPr>
        <w:pStyle w:val="MDPI17abstract"/>
        <w:spacing w:before="0" w:line="240" w:lineRule="auto"/>
        <w:ind w:left="0"/>
        <w:rPr>
          <w:rFonts w:ascii="Times New Roman" w:hAnsi="Times New Roman"/>
          <w:bCs/>
          <w:sz w:val="24"/>
          <w:szCs w:val="24"/>
        </w:rPr>
      </w:pPr>
      <w:r w:rsidRPr="006944C6">
        <w:rPr>
          <w:rFonts w:ascii="Times New Roman" w:hAnsi="Times New Roman"/>
          <w:b/>
          <w:sz w:val="24"/>
          <w:szCs w:val="24"/>
        </w:rPr>
        <w:t>Introduction</w:t>
      </w:r>
      <w:r w:rsidR="009144A9" w:rsidRPr="006944C6">
        <w:rPr>
          <w:rFonts w:ascii="Times New Roman" w:hAnsi="Times New Roman"/>
          <w:b/>
          <w:sz w:val="24"/>
          <w:szCs w:val="24"/>
        </w:rPr>
        <w:t>:</w:t>
      </w:r>
      <w:r w:rsidR="00DA41AB" w:rsidRPr="00FD3C09">
        <w:rPr>
          <w:rFonts w:ascii="Times New Roman" w:hAnsi="Times New Roman"/>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w:t>
      </w:r>
    </w:p>
    <w:p w14:paraId="5445BA7B" w14:textId="4BDAC105" w:rsidR="00B76F55" w:rsidRPr="006944C6" w:rsidRDefault="00B76F55" w:rsidP="006944C6">
      <w:pPr>
        <w:pStyle w:val="MDPI17abstract"/>
        <w:spacing w:before="0" w:line="240" w:lineRule="auto"/>
        <w:ind w:left="0"/>
        <w:rPr>
          <w:rFonts w:ascii="Times New Roman" w:hAnsi="Times New Roman"/>
          <w:bCs/>
          <w:sz w:val="24"/>
          <w:szCs w:val="24"/>
        </w:rPr>
      </w:pPr>
      <w:r w:rsidRPr="006944C6">
        <w:rPr>
          <w:rFonts w:ascii="Times New Roman" w:hAnsi="Times New Roman"/>
          <w:b/>
          <w:sz w:val="24"/>
          <w:szCs w:val="24"/>
        </w:rPr>
        <w:t>O</w:t>
      </w:r>
      <w:r w:rsidR="00E10CC0" w:rsidRPr="006944C6">
        <w:rPr>
          <w:rFonts w:ascii="Times New Roman" w:hAnsi="Times New Roman"/>
          <w:b/>
          <w:sz w:val="24"/>
          <w:szCs w:val="24"/>
        </w:rPr>
        <w:t>bjective</w:t>
      </w:r>
      <w:r w:rsidR="00DA41AB" w:rsidRPr="006944C6">
        <w:rPr>
          <w:rFonts w:ascii="Times New Roman" w:hAnsi="Times New Roman"/>
          <w:b/>
          <w:sz w:val="24"/>
          <w:szCs w:val="24"/>
        </w:rPr>
        <w:t>:</w:t>
      </w:r>
      <w:r w:rsidR="001525E2" w:rsidRPr="006944C6">
        <w:rPr>
          <w:rFonts w:ascii="Times New Roman" w:hAnsi="Times New Roman"/>
          <w:b/>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w:t>
      </w:r>
    </w:p>
    <w:p w14:paraId="21D549A3" w14:textId="77777777" w:rsidR="006944C6" w:rsidRPr="00FD3C09" w:rsidRDefault="004B612D" w:rsidP="006944C6">
      <w:pPr>
        <w:pStyle w:val="MDPI17abstract"/>
        <w:spacing w:before="0" w:line="240" w:lineRule="auto"/>
        <w:ind w:left="0"/>
        <w:rPr>
          <w:rFonts w:ascii="Times New Roman" w:hAnsi="Times New Roman"/>
          <w:bCs/>
          <w:sz w:val="24"/>
          <w:szCs w:val="24"/>
        </w:rPr>
      </w:pPr>
      <w:r w:rsidRPr="006944C6">
        <w:rPr>
          <w:rFonts w:ascii="Times New Roman" w:hAnsi="Times New Roman"/>
          <w:b/>
          <w:sz w:val="24"/>
          <w:szCs w:val="24"/>
        </w:rPr>
        <w:t>Methods:</w:t>
      </w:r>
      <w:r w:rsidR="00567FFC" w:rsidRPr="006944C6">
        <w:rPr>
          <w:rFonts w:ascii="Times New Roman" w:hAnsi="Times New Roman"/>
          <w:b/>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w:t>
      </w:r>
    </w:p>
    <w:p w14:paraId="4BC301B3" w14:textId="5AA1283C" w:rsidR="006944C6" w:rsidRPr="00FD3C09" w:rsidRDefault="00E10CC0" w:rsidP="006944C6">
      <w:pPr>
        <w:pStyle w:val="MDPI17abstract"/>
        <w:spacing w:before="0" w:line="240" w:lineRule="auto"/>
        <w:ind w:left="0"/>
        <w:rPr>
          <w:rFonts w:ascii="Times New Roman" w:hAnsi="Times New Roman"/>
          <w:bCs/>
          <w:sz w:val="24"/>
          <w:szCs w:val="24"/>
        </w:rPr>
      </w:pPr>
      <w:r w:rsidRPr="006944C6">
        <w:rPr>
          <w:rFonts w:ascii="Times New Roman" w:hAnsi="Times New Roman"/>
          <w:b/>
          <w:sz w:val="24"/>
          <w:szCs w:val="24"/>
        </w:rPr>
        <w:t>Results:</w:t>
      </w:r>
      <w:r w:rsidR="006944C6">
        <w:rPr>
          <w:b/>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w:t>
      </w:r>
    </w:p>
    <w:p w14:paraId="4F6E6701" w14:textId="2C7EB156" w:rsidR="004B612D" w:rsidRDefault="004B612D" w:rsidP="006944C6">
      <w:pPr>
        <w:pStyle w:val="MDPI17abstract"/>
        <w:spacing w:before="0" w:line="240" w:lineRule="auto"/>
        <w:ind w:left="0"/>
        <w:rPr>
          <w:rFonts w:ascii="Times New Roman" w:hAnsi="Times New Roman"/>
          <w:bCs/>
          <w:sz w:val="24"/>
          <w:szCs w:val="24"/>
        </w:rPr>
      </w:pPr>
      <w:r w:rsidRPr="006944C6">
        <w:rPr>
          <w:rFonts w:ascii="Times New Roman" w:hAnsi="Times New Roman"/>
          <w:b/>
          <w:sz w:val="24"/>
          <w:szCs w:val="24"/>
        </w:rPr>
        <w:t>Conclusion:</w:t>
      </w:r>
      <w:r w:rsidR="003A3617" w:rsidRPr="006944C6">
        <w:rPr>
          <w:rFonts w:ascii="Times New Roman" w:hAnsi="Times New Roman"/>
          <w:b/>
          <w:sz w:val="24"/>
          <w:szCs w:val="24"/>
        </w:rPr>
        <w:t xml:space="preserve"> </w:t>
      </w:r>
      <w:proofErr w:type="spellStart"/>
      <w:r w:rsidR="006944C6">
        <w:rPr>
          <w:rFonts w:ascii="Times New Roman" w:hAnsi="Times New Roman"/>
          <w:bCs/>
          <w:sz w:val="24"/>
          <w:szCs w:val="24"/>
        </w:rPr>
        <w:t>P</w:t>
      </w:r>
      <w:r w:rsidR="006944C6" w:rsidRPr="00FD3C09">
        <w:rPr>
          <w:rFonts w:ascii="Times New Roman" w:hAnsi="Times New Roman"/>
          <w:bCs/>
          <w:sz w:val="24"/>
          <w:szCs w:val="24"/>
        </w:rPr>
        <w:t>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loren</w:t>
      </w:r>
      <w:proofErr w:type="spellEnd"/>
      <w:r w:rsidR="006944C6" w:rsidRPr="00FD3C09">
        <w:rPr>
          <w:rFonts w:ascii="Times New Roman" w:hAnsi="Times New Roman"/>
          <w:bCs/>
          <w:sz w:val="24"/>
          <w:szCs w:val="24"/>
        </w:rPr>
        <w:t xml:space="preserve"> </w:t>
      </w:r>
      <w:proofErr w:type="spellStart"/>
      <w:r w:rsidR="006944C6" w:rsidRPr="00FD3C09">
        <w:rPr>
          <w:rFonts w:ascii="Times New Roman" w:hAnsi="Times New Roman"/>
          <w:bCs/>
          <w:sz w:val="24"/>
          <w:szCs w:val="24"/>
        </w:rPr>
        <w:t>ipsun</w:t>
      </w:r>
      <w:proofErr w:type="spellEnd"/>
      <w:r w:rsidR="006944C6">
        <w:rPr>
          <w:rFonts w:ascii="Times New Roman" w:hAnsi="Times New Roman"/>
          <w:bCs/>
          <w:sz w:val="24"/>
          <w:szCs w:val="24"/>
        </w:rPr>
        <w:t>.</w:t>
      </w:r>
    </w:p>
    <w:p w14:paraId="1365ED03" w14:textId="77777777" w:rsidR="006944C6" w:rsidRPr="006944C6" w:rsidRDefault="006944C6" w:rsidP="006944C6">
      <w:pPr>
        <w:jc w:val="both"/>
        <w:rPr>
          <w:lang w:val="en-US" w:eastAsia="de-DE" w:bidi="en-US"/>
        </w:rPr>
      </w:pPr>
    </w:p>
    <w:p w14:paraId="6670D85D" w14:textId="77777777" w:rsidR="006944C6" w:rsidRDefault="008C0E03" w:rsidP="006944C6">
      <w:pPr>
        <w:pStyle w:val="MDPI18keywords"/>
        <w:tabs>
          <w:tab w:val="left" w:pos="5744"/>
        </w:tabs>
        <w:spacing w:before="0" w:line="240" w:lineRule="auto"/>
        <w:ind w:left="0"/>
        <w:rPr>
          <w:rFonts w:ascii="Times New Roman" w:hAnsi="Times New Roman"/>
          <w:sz w:val="24"/>
          <w:szCs w:val="24"/>
        </w:rPr>
      </w:pPr>
      <w:r w:rsidRPr="00FD3C09">
        <w:rPr>
          <w:rFonts w:ascii="Times New Roman" w:hAnsi="Times New Roman"/>
          <w:b/>
          <w:sz w:val="24"/>
          <w:szCs w:val="24"/>
        </w:rPr>
        <w:t>Keywords:</w:t>
      </w:r>
      <w:r w:rsidR="00EA6423" w:rsidRPr="00FD3C09">
        <w:rPr>
          <w:rFonts w:ascii="Times New Roman" w:hAnsi="Times New Roman"/>
          <w:b/>
          <w:sz w:val="24"/>
          <w:szCs w:val="24"/>
        </w:rPr>
        <w:t xml:space="preserve"> </w:t>
      </w:r>
      <w:r w:rsidR="00217901" w:rsidRPr="00FD3C09">
        <w:rPr>
          <w:rFonts w:ascii="Times New Roman" w:hAnsi="Times New Roman"/>
          <w:sz w:val="24"/>
          <w:szCs w:val="24"/>
        </w:rPr>
        <w:t>1; 2; 3; 4</w:t>
      </w:r>
      <w:r w:rsidR="00E10CC0" w:rsidRPr="00FD3C09">
        <w:rPr>
          <w:rFonts w:ascii="Times New Roman" w:hAnsi="Times New Roman"/>
          <w:sz w:val="24"/>
          <w:szCs w:val="24"/>
        </w:rPr>
        <w:t xml:space="preserve">; 5; 6. </w:t>
      </w:r>
    </w:p>
    <w:p w14:paraId="59726AC0" w14:textId="4669F31C" w:rsidR="00EA6423" w:rsidRPr="006944C6" w:rsidRDefault="00E10CC0" w:rsidP="006944C6">
      <w:pPr>
        <w:pStyle w:val="MDPI18keywords"/>
        <w:tabs>
          <w:tab w:val="left" w:pos="5744"/>
        </w:tabs>
        <w:spacing w:before="0" w:line="240" w:lineRule="auto"/>
        <w:ind w:left="0"/>
        <w:jc w:val="center"/>
        <w:rPr>
          <w:b/>
          <w:i/>
          <w:color w:val="4472C4" w:themeColor="accent1"/>
          <w:sz w:val="24"/>
          <w:szCs w:val="24"/>
        </w:rPr>
      </w:pPr>
      <w:r w:rsidRPr="006944C6">
        <w:rPr>
          <w:b/>
          <w:i/>
          <w:color w:val="4472C4" w:themeColor="accent1"/>
          <w:sz w:val="24"/>
          <w:szCs w:val="24"/>
        </w:rPr>
        <w:t xml:space="preserve">(we recommend that you use the descriptors available on the </w:t>
      </w:r>
      <w:hyperlink r:id="rId8" w:history="1">
        <w:r w:rsidRPr="006944C6">
          <w:rPr>
            <w:rStyle w:val="Hyperlink"/>
            <w:b/>
            <w:i/>
            <w:color w:val="4472C4" w:themeColor="accent1"/>
            <w:sz w:val="24"/>
            <w:szCs w:val="24"/>
          </w:rPr>
          <w:t>DECS</w:t>
        </w:r>
      </w:hyperlink>
      <w:r w:rsidRPr="006944C6">
        <w:rPr>
          <w:b/>
          <w:i/>
          <w:color w:val="4472C4" w:themeColor="accent1"/>
          <w:sz w:val="24"/>
          <w:szCs w:val="24"/>
        </w:rPr>
        <w:t xml:space="preserve"> </w:t>
      </w:r>
      <w:r w:rsidR="006944C6">
        <w:rPr>
          <w:b/>
          <w:i/>
          <w:color w:val="4472C4" w:themeColor="accent1"/>
          <w:sz w:val="24"/>
          <w:szCs w:val="24"/>
        </w:rPr>
        <w:t>/</w:t>
      </w:r>
      <w:r w:rsidRPr="006944C6">
        <w:rPr>
          <w:b/>
          <w:i/>
          <w:color w:val="4472C4" w:themeColor="accent1"/>
          <w:sz w:val="24"/>
          <w:szCs w:val="24"/>
        </w:rPr>
        <w:t xml:space="preserve"> </w:t>
      </w:r>
      <w:hyperlink r:id="rId9" w:history="1">
        <w:r w:rsidRPr="006944C6">
          <w:rPr>
            <w:rStyle w:val="Hyperlink"/>
            <w:b/>
            <w:i/>
            <w:color w:val="4472C4" w:themeColor="accent1"/>
            <w:sz w:val="24"/>
            <w:szCs w:val="24"/>
          </w:rPr>
          <w:t>MESH</w:t>
        </w:r>
      </w:hyperlink>
      <w:r w:rsidRPr="006944C6">
        <w:rPr>
          <w:b/>
          <w:i/>
          <w:color w:val="4472C4" w:themeColor="accent1"/>
          <w:sz w:val="24"/>
          <w:szCs w:val="24"/>
        </w:rPr>
        <w:t xml:space="preserve"> platform)</w:t>
      </w:r>
    </w:p>
    <w:p w14:paraId="44C96E3C" w14:textId="77777777" w:rsidR="006944C6" w:rsidRPr="00B135E1" w:rsidRDefault="006944C6">
      <w:pPr>
        <w:suppressAutoHyphens w:val="0"/>
        <w:rPr>
          <w:lang w:val="en-US" w:eastAsia="zh-CN"/>
        </w:rPr>
      </w:pPr>
    </w:p>
    <w:p w14:paraId="7E96DBF2" w14:textId="77777777" w:rsidR="006944C6" w:rsidRPr="00B135E1" w:rsidRDefault="006944C6">
      <w:pPr>
        <w:suppressAutoHyphens w:val="0"/>
        <w:rPr>
          <w:lang w:val="en-US" w:eastAsia="zh-CN"/>
        </w:rPr>
      </w:pPr>
    </w:p>
    <w:p w14:paraId="768B8730" w14:textId="604FEEC7" w:rsidR="006944C6" w:rsidRDefault="006944C6">
      <w:pPr>
        <w:suppressAutoHyphens w:val="0"/>
        <w:rPr>
          <w:b/>
          <w:color w:val="000000"/>
          <w:lang w:val="en-US" w:eastAsia="de-DE" w:bidi="en-US"/>
        </w:rPr>
      </w:pPr>
      <w:r w:rsidRPr="00B135E1">
        <w:rPr>
          <w:b/>
          <w:lang w:val="en-US"/>
        </w:rPr>
        <w:br w:type="page"/>
      </w:r>
    </w:p>
    <w:p w14:paraId="7C80BF2F" w14:textId="732F3EDD" w:rsidR="006944C6" w:rsidRPr="00FD3C09" w:rsidRDefault="006944C6" w:rsidP="006944C6">
      <w:pPr>
        <w:pStyle w:val="MDPI17abstract"/>
        <w:spacing w:after="240" w:line="240" w:lineRule="auto"/>
        <w:ind w:left="0"/>
        <w:rPr>
          <w:rFonts w:ascii="Times New Roman" w:hAnsi="Times New Roman"/>
          <w:b/>
          <w:sz w:val="24"/>
          <w:szCs w:val="24"/>
        </w:rPr>
      </w:pPr>
      <w:r>
        <w:rPr>
          <w:rFonts w:ascii="Times New Roman" w:hAnsi="Times New Roman"/>
          <w:b/>
          <w:sz w:val="24"/>
          <w:szCs w:val="24"/>
        </w:rPr>
        <w:lastRenderedPageBreak/>
        <w:t>Resumo:</w:t>
      </w:r>
    </w:p>
    <w:p w14:paraId="72335A0B" w14:textId="02C1D97B" w:rsidR="006944C6" w:rsidRPr="00FD3C09" w:rsidRDefault="006944C6" w:rsidP="006944C6">
      <w:pPr>
        <w:pStyle w:val="MDPI17abstract"/>
        <w:spacing w:before="0" w:line="240" w:lineRule="auto"/>
        <w:ind w:left="0"/>
        <w:rPr>
          <w:rFonts w:ascii="Times New Roman" w:hAnsi="Times New Roman"/>
          <w:bCs/>
          <w:sz w:val="24"/>
          <w:szCs w:val="24"/>
        </w:rPr>
      </w:pPr>
      <w:proofErr w:type="spellStart"/>
      <w:r w:rsidRPr="006944C6">
        <w:rPr>
          <w:rFonts w:ascii="Times New Roman" w:hAnsi="Times New Roman"/>
          <w:b/>
          <w:sz w:val="24"/>
          <w:szCs w:val="24"/>
        </w:rPr>
        <w:t>Introdu</w:t>
      </w:r>
      <w:r>
        <w:rPr>
          <w:rFonts w:ascii="Times New Roman" w:hAnsi="Times New Roman"/>
          <w:b/>
          <w:sz w:val="24"/>
          <w:szCs w:val="24"/>
        </w:rPr>
        <w:t>ção</w:t>
      </w:r>
      <w:proofErr w:type="spellEnd"/>
      <w:r w:rsidRPr="006944C6">
        <w:rPr>
          <w:rFonts w:ascii="Times New Roman" w:hAnsi="Times New Roman"/>
          <w:b/>
          <w:sz w:val="24"/>
          <w:szCs w:val="24"/>
        </w:rPr>
        <w:t>:</w:t>
      </w:r>
      <w:r w:rsidRPr="00FD3C09">
        <w:rPr>
          <w:rFonts w:ascii="Times New Roman" w:hAnsi="Times New Roman"/>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w:t>
      </w:r>
    </w:p>
    <w:p w14:paraId="37124E75" w14:textId="3F039F94" w:rsidR="006944C6" w:rsidRPr="006944C6" w:rsidRDefault="006944C6" w:rsidP="006944C6">
      <w:pPr>
        <w:pStyle w:val="MDPI17abstract"/>
        <w:spacing w:before="0" w:line="240" w:lineRule="auto"/>
        <w:ind w:left="0"/>
        <w:rPr>
          <w:rFonts w:ascii="Times New Roman" w:hAnsi="Times New Roman"/>
          <w:bCs/>
          <w:sz w:val="24"/>
          <w:szCs w:val="24"/>
        </w:rPr>
      </w:pPr>
      <w:proofErr w:type="spellStart"/>
      <w:r w:rsidRPr="006944C6">
        <w:rPr>
          <w:rFonts w:ascii="Times New Roman" w:hAnsi="Times New Roman"/>
          <w:b/>
          <w:sz w:val="24"/>
          <w:szCs w:val="24"/>
        </w:rPr>
        <w:t>Obje</w:t>
      </w:r>
      <w:r>
        <w:rPr>
          <w:rFonts w:ascii="Times New Roman" w:hAnsi="Times New Roman"/>
          <w:b/>
          <w:sz w:val="24"/>
          <w:szCs w:val="24"/>
        </w:rPr>
        <w:t>tivo</w:t>
      </w:r>
      <w:proofErr w:type="spellEnd"/>
      <w:r w:rsidRPr="006944C6">
        <w:rPr>
          <w:rFonts w:ascii="Times New Roman" w:hAnsi="Times New Roman"/>
          <w:b/>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w:t>
      </w:r>
    </w:p>
    <w:p w14:paraId="5458BF16" w14:textId="10E685B2" w:rsidR="006944C6" w:rsidRPr="00FD3C09" w:rsidRDefault="006944C6" w:rsidP="006944C6">
      <w:pPr>
        <w:pStyle w:val="MDPI17abstract"/>
        <w:spacing w:before="0" w:line="240" w:lineRule="auto"/>
        <w:ind w:left="0"/>
        <w:rPr>
          <w:rFonts w:ascii="Times New Roman" w:hAnsi="Times New Roman"/>
          <w:bCs/>
          <w:sz w:val="24"/>
          <w:szCs w:val="24"/>
        </w:rPr>
      </w:pPr>
      <w:proofErr w:type="spellStart"/>
      <w:r w:rsidRPr="006944C6">
        <w:rPr>
          <w:rFonts w:ascii="Times New Roman" w:hAnsi="Times New Roman"/>
          <w:b/>
          <w:sz w:val="24"/>
          <w:szCs w:val="24"/>
        </w:rPr>
        <w:t>M</w:t>
      </w:r>
      <w:r>
        <w:rPr>
          <w:rFonts w:ascii="Times New Roman" w:hAnsi="Times New Roman"/>
          <w:b/>
          <w:sz w:val="24"/>
          <w:szCs w:val="24"/>
        </w:rPr>
        <w:t>é</w:t>
      </w:r>
      <w:r w:rsidRPr="006944C6">
        <w:rPr>
          <w:rFonts w:ascii="Times New Roman" w:hAnsi="Times New Roman"/>
          <w:b/>
          <w:sz w:val="24"/>
          <w:szCs w:val="24"/>
        </w:rPr>
        <w:t>t</w:t>
      </w:r>
      <w:r>
        <w:rPr>
          <w:rFonts w:ascii="Times New Roman" w:hAnsi="Times New Roman"/>
          <w:b/>
          <w:sz w:val="24"/>
          <w:szCs w:val="24"/>
        </w:rPr>
        <w:t>odo</w:t>
      </w:r>
      <w:proofErr w:type="spellEnd"/>
      <w:r w:rsidRPr="006944C6">
        <w:rPr>
          <w:rFonts w:ascii="Times New Roman" w:hAnsi="Times New Roman"/>
          <w:b/>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w:t>
      </w:r>
    </w:p>
    <w:p w14:paraId="6BA78E00" w14:textId="0205F5C9" w:rsidR="006944C6" w:rsidRPr="00FD3C09" w:rsidRDefault="006944C6" w:rsidP="006944C6">
      <w:pPr>
        <w:pStyle w:val="MDPI17abstract"/>
        <w:spacing w:before="0" w:line="240" w:lineRule="auto"/>
        <w:ind w:left="0"/>
        <w:rPr>
          <w:rFonts w:ascii="Times New Roman" w:hAnsi="Times New Roman"/>
          <w:bCs/>
          <w:sz w:val="24"/>
          <w:szCs w:val="24"/>
        </w:rPr>
      </w:pPr>
      <w:proofErr w:type="spellStart"/>
      <w:r w:rsidRPr="006944C6">
        <w:rPr>
          <w:rFonts w:ascii="Times New Roman" w:hAnsi="Times New Roman"/>
          <w:b/>
          <w:sz w:val="24"/>
          <w:szCs w:val="24"/>
        </w:rPr>
        <w:t>Result</w:t>
      </w:r>
      <w:r>
        <w:rPr>
          <w:rFonts w:ascii="Times New Roman" w:hAnsi="Times New Roman"/>
          <w:b/>
          <w:sz w:val="24"/>
          <w:szCs w:val="24"/>
        </w:rPr>
        <w:t>ado</w:t>
      </w:r>
      <w:proofErr w:type="spellEnd"/>
      <w:r w:rsidRPr="006944C6">
        <w:rPr>
          <w:rFonts w:ascii="Times New Roman" w:hAnsi="Times New Roman"/>
          <w:b/>
          <w:sz w:val="24"/>
          <w:szCs w:val="24"/>
        </w:rPr>
        <w:t>:</w:t>
      </w:r>
      <w:r>
        <w:rPr>
          <w:b/>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w:t>
      </w:r>
    </w:p>
    <w:p w14:paraId="15FF7C21" w14:textId="17252FBA" w:rsidR="006944C6" w:rsidRDefault="006944C6" w:rsidP="006944C6">
      <w:pPr>
        <w:pStyle w:val="MDPI17abstract"/>
        <w:spacing w:before="0" w:line="240" w:lineRule="auto"/>
        <w:ind w:left="0"/>
        <w:rPr>
          <w:rFonts w:ascii="Times New Roman" w:hAnsi="Times New Roman"/>
          <w:bCs/>
          <w:sz w:val="24"/>
          <w:szCs w:val="24"/>
        </w:rPr>
      </w:pPr>
      <w:proofErr w:type="spellStart"/>
      <w:r w:rsidRPr="006944C6">
        <w:rPr>
          <w:rFonts w:ascii="Times New Roman" w:hAnsi="Times New Roman"/>
          <w:b/>
          <w:sz w:val="24"/>
          <w:szCs w:val="24"/>
        </w:rPr>
        <w:t>Conclus</w:t>
      </w:r>
      <w:r>
        <w:rPr>
          <w:rFonts w:ascii="Times New Roman" w:hAnsi="Times New Roman"/>
          <w:b/>
          <w:sz w:val="24"/>
          <w:szCs w:val="24"/>
        </w:rPr>
        <w:t>ã</w:t>
      </w:r>
      <w:r w:rsidRPr="006944C6">
        <w:rPr>
          <w:rFonts w:ascii="Times New Roman" w:hAnsi="Times New Roman"/>
          <w:b/>
          <w:sz w:val="24"/>
          <w:szCs w:val="24"/>
        </w:rPr>
        <w:t>o</w:t>
      </w:r>
      <w:proofErr w:type="spellEnd"/>
      <w:r w:rsidRPr="006944C6">
        <w:rPr>
          <w:rFonts w:ascii="Times New Roman" w:hAnsi="Times New Roman"/>
          <w:b/>
          <w:sz w:val="24"/>
          <w:szCs w:val="24"/>
        </w:rPr>
        <w:t xml:space="preserve">: </w:t>
      </w:r>
      <w:proofErr w:type="spellStart"/>
      <w:r>
        <w:rPr>
          <w:rFonts w:ascii="Times New Roman" w:hAnsi="Times New Roman"/>
          <w:bCs/>
          <w:sz w:val="24"/>
          <w:szCs w:val="24"/>
        </w:rPr>
        <w:t>P</w:t>
      </w:r>
      <w:r w:rsidRPr="00FD3C09">
        <w:rPr>
          <w:rFonts w:ascii="Times New Roman" w:hAnsi="Times New Roman"/>
          <w:bCs/>
          <w:sz w:val="24"/>
          <w:szCs w:val="24"/>
        </w:rPr>
        <w:t>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loren</w:t>
      </w:r>
      <w:proofErr w:type="spellEnd"/>
      <w:r w:rsidRPr="00FD3C09">
        <w:rPr>
          <w:rFonts w:ascii="Times New Roman" w:hAnsi="Times New Roman"/>
          <w:bCs/>
          <w:sz w:val="24"/>
          <w:szCs w:val="24"/>
        </w:rPr>
        <w:t xml:space="preserve"> </w:t>
      </w:r>
      <w:proofErr w:type="spellStart"/>
      <w:r w:rsidRPr="00FD3C09">
        <w:rPr>
          <w:rFonts w:ascii="Times New Roman" w:hAnsi="Times New Roman"/>
          <w:bCs/>
          <w:sz w:val="24"/>
          <w:szCs w:val="24"/>
        </w:rPr>
        <w:t>ipsun</w:t>
      </w:r>
      <w:proofErr w:type="spellEnd"/>
      <w:r>
        <w:rPr>
          <w:rFonts w:ascii="Times New Roman" w:hAnsi="Times New Roman"/>
          <w:bCs/>
          <w:sz w:val="24"/>
          <w:szCs w:val="24"/>
        </w:rPr>
        <w:t>.</w:t>
      </w:r>
    </w:p>
    <w:p w14:paraId="0549C7A6" w14:textId="77777777" w:rsidR="006944C6" w:rsidRPr="006944C6" w:rsidRDefault="006944C6" w:rsidP="006944C6">
      <w:pPr>
        <w:jc w:val="both"/>
        <w:rPr>
          <w:lang w:val="en-US" w:eastAsia="de-DE" w:bidi="en-US"/>
        </w:rPr>
      </w:pPr>
    </w:p>
    <w:p w14:paraId="7A7CCD9E" w14:textId="2491E648" w:rsidR="006944C6" w:rsidRPr="00B135E1" w:rsidRDefault="006944C6" w:rsidP="006944C6">
      <w:pPr>
        <w:pStyle w:val="MDPI18keywords"/>
        <w:tabs>
          <w:tab w:val="left" w:pos="5744"/>
        </w:tabs>
        <w:spacing w:before="0" w:line="240" w:lineRule="auto"/>
        <w:ind w:left="0"/>
        <w:rPr>
          <w:rFonts w:ascii="Times New Roman" w:hAnsi="Times New Roman"/>
          <w:sz w:val="24"/>
          <w:szCs w:val="24"/>
          <w:lang w:val="pt-BR"/>
        </w:rPr>
      </w:pPr>
      <w:r w:rsidRPr="00B135E1">
        <w:rPr>
          <w:rFonts w:ascii="Times New Roman" w:hAnsi="Times New Roman"/>
          <w:b/>
          <w:sz w:val="24"/>
          <w:szCs w:val="24"/>
          <w:lang w:val="pt-BR"/>
        </w:rPr>
        <w:t xml:space="preserve">Palavras-chave: </w:t>
      </w:r>
      <w:r w:rsidRPr="00B135E1">
        <w:rPr>
          <w:rFonts w:ascii="Times New Roman" w:hAnsi="Times New Roman"/>
          <w:sz w:val="24"/>
          <w:szCs w:val="24"/>
          <w:lang w:val="pt-BR"/>
        </w:rPr>
        <w:t>1; 2; 3; 4; 5; 6.</w:t>
      </w:r>
    </w:p>
    <w:p w14:paraId="52410CB9" w14:textId="66C0D92B" w:rsidR="006944C6" w:rsidRPr="00B135E1" w:rsidRDefault="006944C6" w:rsidP="006944C6">
      <w:pPr>
        <w:pStyle w:val="MDPI19classification"/>
        <w:spacing w:before="0" w:line="240" w:lineRule="auto"/>
        <w:ind w:left="0"/>
        <w:jc w:val="center"/>
        <w:rPr>
          <w:i/>
          <w:color w:val="4472C4" w:themeColor="accent1"/>
          <w:sz w:val="24"/>
          <w:lang w:val="pt-BR"/>
        </w:rPr>
      </w:pPr>
      <w:r w:rsidRPr="00B135E1">
        <w:rPr>
          <w:i/>
          <w:color w:val="4472C4" w:themeColor="accent1"/>
          <w:sz w:val="24"/>
          <w:lang w:val="pt-BR"/>
        </w:rPr>
        <w:t xml:space="preserve">(recomendamos utilizar os descritores disponíveis na plataforma </w:t>
      </w:r>
      <w:r w:rsidRPr="00B135E1">
        <w:rPr>
          <w:i/>
          <w:color w:val="4472C4" w:themeColor="accent1"/>
          <w:sz w:val="24"/>
          <w:u w:val="single"/>
          <w:lang w:val="pt-BR"/>
        </w:rPr>
        <w:t>DECS</w:t>
      </w:r>
      <w:r w:rsidRPr="00B135E1">
        <w:rPr>
          <w:i/>
          <w:color w:val="4472C4" w:themeColor="accent1"/>
          <w:sz w:val="24"/>
          <w:lang w:val="pt-BR"/>
        </w:rPr>
        <w:t xml:space="preserve"> / </w:t>
      </w:r>
      <w:r w:rsidRPr="00B135E1">
        <w:rPr>
          <w:i/>
          <w:color w:val="4472C4" w:themeColor="accent1"/>
          <w:sz w:val="24"/>
          <w:u w:val="single"/>
          <w:lang w:val="pt-BR"/>
        </w:rPr>
        <w:t>MESH</w:t>
      </w:r>
      <w:r w:rsidRPr="00B135E1">
        <w:rPr>
          <w:i/>
          <w:color w:val="4472C4" w:themeColor="accent1"/>
          <w:sz w:val="24"/>
          <w:lang w:val="pt-BR"/>
        </w:rPr>
        <w:t>)</w:t>
      </w:r>
    </w:p>
    <w:p w14:paraId="0D489624" w14:textId="77777777" w:rsidR="00217901" w:rsidRPr="00B135E1" w:rsidRDefault="00217901">
      <w:pPr>
        <w:suppressAutoHyphens w:val="0"/>
        <w:rPr>
          <w:b/>
          <w:snapToGrid w:val="0"/>
          <w:color w:val="000000"/>
          <w:lang w:eastAsia="zh-CN" w:bidi="en-US"/>
        </w:rPr>
      </w:pPr>
      <w:r w:rsidRPr="00FD3C09">
        <w:rPr>
          <w:lang w:eastAsia="zh-CN"/>
        </w:rPr>
        <w:br w:type="page"/>
      </w:r>
    </w:p>
    <w:p w14:paraId="313C1267" w14:textId="51CB14F8" w:rsidR="00EA6423" w:rsidRPr="00B135E1" w:rsidRDefault="006944C6" w:rsidP="002230F2">
      <w:pPr>
        <w:pStyle w:val="MDPI21heading1"/>
        <w:spacing w:before="0" w:line="360" w:lineRule="auto"/>
        <w:rPr>
          <w:rFonts w:ascii="Times New Roman" w:hAnsi="Times New Roman"/>
          <w:sz w:val="24"/>
          <w:szCs w:val="24"/>
          <w:lang w:val="pt-BR"/>
        </w:rPr>
      </w:pPr>
      <w:r w:rsidRPr="00B135E1">
        <w:rPr>
          <w:rFonts w:ascii="Times New Roman" w:hAnsi="Times New Roman"/>
          <w:sz w:val="24"/>
          <w:szCs w:val="24"/>
          <w:lang w:val="pt-BR"/>
        </w:rPr>
        <w:lastRenderedPageBreak/>
        <w:t>INTRODUCTION</w:t>
      </w:r>
    </w:p>
    <w:p w14:paraId="44713CC0" w14:textId="7C58082E" w:rsidR="006944C6" w:rsidRDefault="006944C6" w:rsidP="006944C6">
      <w:pPr>
        <w:suppressAutoHyphens w:val="0"/>
        <w:spacing w:line="360" w:lineRule="auto"/>
        <w:ind w:firstLine="420"/>
        <w:jc w:val="both"/>
        <w:rPr>
          <w:bCs/>
        </w:rPr>
      </w:pPr>
      <w:r>
        <w:rPr>
          <w:bCs/>
        </w:rPr>
        <w:t>L</w:t>
      </w:r>
      <w:r w:rsidR="00323D72" w:rsidRPr="00FD3C09">
        <w:rPr>
          <w:bCs/>
        </w:rPr>
        <w:t xml:space="preserve">oren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B135E1">
        <w:rPr>
          <w:lang w:eastAsia="zh-CN"/>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B135E1">
        <w:rPr>
          <w:lang w:eastAsia="zh-CN"/>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B135E1">
        <w:rPr>
          <w:lang w:eastAsia="zh-CN"/>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B135E1">
        <w:rPr>
          <w:lang w:eastAsia="zh-CN"/>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B135E1">
        <w:rPr>
          <w:lang w:eastAsia="zh-CN"/>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w:t>
      </w:r>
      <w:proofErr w:type="spellStart"/>
      <w:r w:rsidR="00323D72" w:rsidRPr="00FD3C09">
        <w:rPr>
          <w:bCs/>
        </w:rPr>
        <w:t>ipsun</w:t>
      </w:r>
      <w:proofErr w:type="spellEnd"/>
      <w:r w:rsidR="00323D72" w:rsidRPr="00FD3C09">
        <w:rPr>
          <w:bCs/>
        </w:rPr>
        <w:t xml:space="preserve"> </w:t>
      </w:r>
      <w:proofErr w:type="spellStart"/>
      <w:r w:rsidR="00323D72" w:rsidRPr="00FD3C09">
        <w:rPr>
          <w:bCs/>
        </w:rPr>
        <w:t>loren</w:t>
      </w:r>
      <w:proofErr w:type="spellEnd"/>
      <w:r w:rsidR="00323D72" w:rsidRPr="00FD3C09">
        <w:rPr>
          <w:bCs/>
        </w:rPr>
        <w:t xml:space="preserve"> ipsun</w:t>
      </w:r>
      <w:r w:rsidRPr="006944C6">
        <w:rPr>
          <w:bCs/>
          <w:color w:val="FF0000"/>
          <w:vertAlign w:val="superscript"/>
        </w:rPr>
        <w:t>1</w:t>
      </w:r>
      <w:r>
        <w:rPr>
          <w:bCs/>
        </w:rPr>
        <w:t xml:space="preserve">. </w:t>
      </w:r>
      <w:r w:rsidRPr="006944C6">
        <w:rPr>
          <w:i/>
          <w:color w:val="4472C4" w:themeColor="accent1"/>
        </w:rPr>
        <w:t>(</w:t>
      </w:r>
      <w:r>
        <w:rPr>
          <w:i/>
          <w:color w:val="4472C4" w:themeColor="accent1"/>
        </w:rPr>
        <w:t>citação numérica sequencial e em ordem crescente)</w:t>
      </w:r>
    </w:p>
    <w:p w14:paraId="21C8DA7F" w14:textId="77777777" w:rsidR="0076472C" w:rsidRDefault="006944C6" w:rsidP="006944C6">
      <w:pPr>
        <w:suppressAutoHyphens w:val="0"/>
        <w:spacing w:line="360" w:lineRule="auto"/>
        <w:ind w:firstLine="420"/>
        <w:jc w:val="both"/>
        <w:rPr>
          <w:bCs/>
        </w:rPr>
      </w:pPr>
      <w:proofErr w:type="spellStart"/>
      <w:r>
        <w:rPr>
          <w:bCs/>
        </w:rPr>
        <w:t>I</w:t>
      </w:r>
      <w:r w:rsidRPr="00FD3C09">
        <w:rPr>
          <w:bCs/>
        </w:rPr>
        <w:t>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B135E1">
        <w:rPr>
          <w:lang w:eastAsia="zh-CN"/>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ipsun</w:t>
      </w:r>
      <w:r>
        <w:rPr>
          <w:bCs/>
          <w:color w:val="FF0000"/>
          <w:vertAlign w:val="superscript"/>
        </w:rPr>
        <w:t>2</w:t>
      </w:r>
      <w:r>
        <w:rPr>
          <w:bCs/>
        </w:rPr>
        <w:t>.</w:t>
      </w:r>
      <w:r w:rsidRPr="00FD3C09">
        <w:rPr>
          <w:bCs/>
        </w:rPr>
        <w:t xml:space="preserve"> </w:t>
      </w:r>
      <w:r>
        <w:rPr>
          <w:bCs/>
        </w:rPr>
        <w:t>L</w:t>
      </w:r>
      <w:r w:rsidRPr="00FD3C09">
        <w:rPr>
          <w:bCs/>
        </w:rPr>
        <w:t xml:space="preserve">oren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B135E1">
        <w:rPr>
          <w:lang w:eastAsia="zh-CN"/>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Pr>
          <w:bCs/>
        </w:rPr>
        <w:t>.</w:t>
      </w:r>
      <w:r w:rsidRPr="006944C6">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loren</w:t>
      </w:r>
      <w:r>
        <w:rPr>
          <w:bCs/>
          <w:color w:val="FF0000"/>
          <w:vertAlign w:val="superscript"/>
        </w:rPr>
        <w:t>1,2</w:t>
      </w:r>
      <w:r>
        <w:rPr>
          <w:bCs/>
        </w:rPr>
        <w:t>.</w:t>
      </w:r>
      <w:r w:rsidRPr="00FD3C09">
        <w:rPr>
          <w:bCs/>
        </w:rPr>
        <w:t xml:space="preserve"> </w:t>
      </w:r>
      <w:proofErr w:type="spellStart"/>
      <w:r>
        <w:rPr>
          <w:bCs/>
        </w:rPr>
        <w:t>I</w:t>
      </w:r>
      <w:r w:rsidRPr="00FD3C09">
        <w:rPr>
          <w:bCs/>
        </w:rPr>
        <w:t>psun</w:t>
      </w:r>
      <w:proofErr w:type="spellEnd"/>
      <w:r w:rsidRPr="00B135E1">
        <w:rPr>
          <w:lang w:eastAsia="zh-CN"/>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B135E1">
        <w:rPr>
          <w:lang w:eastAsia="zh-CN"/>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w:t>
      </w:r>
      <w:proofErr w:type="spellStart"/>
      <w:r w:rsidRPr="00FD3C09">
        <w:rPr>
          <w:bCs/>
        </w:rPr>
        <w:t>loren</w:t>
      </w:r>
      <w:proofErr w:type="spellEnd"/>
      <w:r w:rsidRPr="00FD3C09">
        <w:rPr>
          <w:bCs/>
        </w:rPr>
        <w:t xml:space="preserve"> </w:t>
      </w:r>
      <w:proofErr w:type="spellStart"/>
      <w:r w:rsidRPr="00FD3C09">
        <w:rPr>
          <w:bCs/>
        </w:rPr>
        <w:t>ipsun</w:t>
      </w:r>
      <w:proofErr w:type="spellEnd"/>
      <w:r w:rsidRPr="00FD3C09">
        <w:rPr>
          <w:bCs/>
        </w:rPr>
        <w:t xml:space="preserve"> loren</w:t>
      </w:r>
      <w:r>
        <w:rPr>
          <w:bCs/>
          <w:color w:val="FF0000"/>
          <w:vertAlign w:val="superscript"/>
        </w:rPr>
        <w:t>3</w:t>
      </w:r>
      <w:r>
        <w:rPr>
          <w:bCs/>
        </w:rPr>
        <w:t>.</w:t>
      </w:r>
    </w:p>
    <w:p w14:paraId="6C5B522A" w14:textId="77777777" w:rsidR="00724FFB" w:rsidRDefault="00724FFB" w:rsidP="006944C6">
      <w:pPr>
        <w:suppressAutoHyphens w:val="0"/>
        <w:spacing w:line="360" w:lineRule="auto"/>
        <w:ind w:firstLine="420"/>
        <w:jc w:val="both"/>
        <w:rPr>
          <w:bCs/>
        </w:rPr>
      </w:pPr>
    </w:p>
    <w:p w14:paraId="792FFC40" w14:textId="2DB6510A" w:rsidR="00724FFB" w:rsidRPr="004C157C" w:rsidRDefault="00724FFB" w:rsidP="006944C6">
      <w:pPr>
        <w:suppressAutoHyphens w:val="0"/>
        <w:spacing w:line="360" w:lineRule="auto"/>
        <w:ind w:firstLine="420"/>
        <w:jc w:val="both"/>
        <w:rPr>
          <w:bCs/>
          <w:lang w:val="en-US"/>
        </w:rPr>
      </w:pPr>
      <w:r w:rsidRPr="004C157C">
        <w:rPr>
          <w:bCs/>
          <w:highlight w:val="yellow"/>
          <w:lang w:val="en-US"/>
        </w:rPr>
        <w:t>Thus, the objective is .........</w:t>
      </w:r>
      <w:r w:rsidRPr="004C157C">
        <w:rPr>
          <w:i/>
          <w:color w:val="4472C4" w:themeColor="accent1"/>
          <w:lang w:val="en-US"/>
        </w:rPr>
        <w:t xml:space="preserve"> (</w:t>
      </w:r>
      <w:proofErr w:type="spellStart"/>
      <w:r w:rsidRPr="004C157C">
        <w:rPr>
          <w:i/>
          <w:color w:val="4472C4" w:themeColor="accent1"/>
          <w:lang w:val="en-US"/>
        </w:rPr>
        <w:t>inserir</w:t>
      </w:r>
      <w:proofErr w:type="spellEnd"/>
      <w:r w:rsidRPr="004C157C">
        <w:rPr>
          <w:i/>
          <w:color w:val="4472C4" w:themeColor="accent1"/>
          <w:lang w:val="en-US"/>
        </w:rPr>
        <w:t xml:space="preserve"> a </w:t>
      </w:r>
      <w:proofErr w:type="spellStart"/>
      <w:r w:rsidRPr="004C157C">
        <w:rPr>
          <w:i/>
          <w:color w:val="4472C4" w:themeColor="accent1"/>
          <w:lang w:val="en-US"/>
        </w:rPr>
        <w:t>seção</w:t>
      </w:r>
      <w:proofErr w:type="spellEnd"/>
      <w:r w:rsidRPr="004C157C">
        <w:rPr>
          <w:i/>
          <w:color w:val="4472C4" w:themeColor="accent1"/>
          <w:lang w:val="en-US"/>
        </w:rPr>
        <w:t xml:space="preserve"> </w:t>
      </w:r>
      <w:proofErr w:type="spellStart"/>
      <w:r w:rsidRPr="004C157C">
        <w:rPr>
          <w:i/>
          <w:color w:val="4472C4" w:themeColor="accent1"/>
          <w:lang w:val="en-US"/>
        </w:rPr>
        <w:t>objetivo</w:t>
      </w:r>
      <w:proofErr w:type="spellEnd"/>
      <w:r w:rsidRPr="004C157C">
        <w:rPr>
          <w:i/>
          <w:color w:val="4472C4" w:themeColor="accent1"/>
          <w:lang w:val="en-US"/>
        </w:rPr>
        <w:t>)</w:t>
      </w:r>
    </w:p>
    <w:p w14:paraId="06BBE086" w14:textId="162B9A3D" w:rsidR="00FC634E" w:rsidRPr="004C157C" w:rsidRDefault="00FC634E" w:rsidP="006944C6">
      <w:pPr>
        <w:suppressAutoHyphens w:val="0"/>
        <w:spacing w:line="360" w:lineRule="auto"/>
        <w:ind w:firstLine="420"/>
        <w:jc w:val="both"/>
        <w:rPr>
          <w:b/>
          <w:snapToGrid w:val="0"/>
          <w:color w:val="000000"/>
          <w:lang w:val="en-US" w:eastAsia="zh-CN" w:bidi="en-US"/>
        </w:rPr>
      </w:pPr>
      <w:r w:rsidRPr="004C157C">
        <w:rPr>
          <w:lang w:val="en-US" w:eastAsia="zh-CN"/>
        </w:rPr>
        <w:br w:type="page"/>
      </w:r>
    </w:p>
    <w:p w14:paraId="1654DBE4" w14:textId="7BAE05DD" w:rsidR="00461D63" w:rsidRPr="004C157C" w:rsidRDefault="002230F2" w:rsidP="002230F2">
      <w:pPr>
        <w:pStyle w:val="MDPI21heading1"/>
        <w:spacing w:before="0" w:line="360" w:lineRule="auto"/>
        <w:rPr>
          <w:rFonts w:ascii="Times New Roman" w:hAnsi="Times New Roman"/>
          <w:sz w:val="24"/>
          <w:szCs w:val="24"/>
        </w:rPr>
      </w:pPr>
      <w:r w:rsidRPr="004C157C">
        <w:rPr>
          <w:rFonts w:ascii="Times New Roman" w:hAnsi="Times New Roman"/>
          <w:sz w:val="24"/>
          <w:szCs w:val="24"/>
        </w:rPr>
        <w:lastRenderedPageBreak/>
        <w:t>METHODS</w:t>
      </w:r>
    </w:p>
    <w:p w14:paraId="50848462" w14:textId="233836D8" w:rsidR="003C1C85" w:rsidRPr="004C157C" w:rsidRDefault="003C1C85" w:rsidP="002230F2">
      <w:pPr>
        <w:pStyle w:val="MDPI22heading2"/>
        <w:spacing w:before="0" w:line="360" w:lineRule="auto"/>
        <w:jc w:val="both"/>
        <w:rPr>
          <w:rFonts w:ascii="Times New Roman" w:hAnsi="Times New Roman"/>
          <w:b/>
          <w:i w:val="0"/>
          <w:sz w:val="24"/>
          <w:szCs w:val="24"/>
        </w:rPr>
      </w:pPr>
      <w:r w:rsidRPr="004C157C">
        <w:rPr>
          <w:rFonts w:ascii="Times New Roman" w:hAnsi="Times New Roman"/>
          <w:b/>
          <w:i w:val="0"/>
          <w:sz w:val="24"/>
          <w:szCs w:val="24"/>
        </w:rPr>
        <w:t xml:space="preserve">Study </w:t>
      </w:r>
      <w:r w:rsidR="000F2D57" w:rsidRPr="004C157C">
        <w:rPr>
          <w:rFonts w:ascii="Times New Roman" w:hAnsi="Times New Roman"/>
          <w:b/>
          <w:i w:val="0"/>
          <w:sz w:val="24"/>
          <w:szCs w:val="24"/>
        </w:rPr>
        <w:t>Design</w:t>
      </w:r>
    </w:p>
    <w:p w14:paraId="11344173" w14:textId="28AFC126" w:rsidR="002230F2" w:rsidRPr="00FD3C09" w:rsidRDefault="002230F2" w:rsidP="002230F2">
      <w:pPr>
        <w:pStyle w:val="MAcknowledgments"/>
        <w:rPr>
          <w:i/>
        </w:rPr>
      </w:pPr>
      <w:r>
        <w:t>L</w:t>
      </w:r>
      <w:r w:rsidR="00323D72" w:rsidRPr="00FD3C09">
        <w:t>oren ipsun loren ipsun loren ipsun loren ipsun loren ipsun loren ipsun loren ipsun loren ipsun</w:t>
      </w:r>
      <w:r>
        <w:t xml:space="preserve"> </w:t>
      </w:r>
      <w:r w:rsidRPr="00FD3C09">
        <w:t>loren ipsun loren ipsun loren ipsun loren ipsun ipsun loren ipsun loren ipsun</w:t>
      </w:r>
      <w:r>
        <w:t>.</w:t>
      </w:r>
    </w:p>
    <w:p w14:paraId="70692564" w14:textId="51DFC924" w:rsidR="00FC634E" w:rsidRPr="00FD3C09" w:rsidRDefault="00FC634E" w:rsidP="002230F2">
      <w:pPr>
        <w:pStyle w:val="MAcknowledgments"/>
        <w:rPr>
          <w:i/>
        </w:rPr>
      </w:pPr>
    </w:p>
    <w:p w14:paraId="1542CC94" w14:textId="3778E981" w:rsidR="003C1C85" w:rsidRPr="00B135E1" w:rsidRDefault="00FD478D" w:rsidP="002230F2">
      <w:pPr>
        <w:pStyle w:val="MDPI22heading2"/>
        <w:spacing w:before="0" w:line="360" w:lineRule="auto"/>
        <w:jc w:val="both"/>
        <w:rPr>
          <w:rFonts w:ascii="Times New Roman" w:hAnsi="Times New Roman"/>
          <w:b/>
          <w:i w:val="0"/>
          <w:sz w:val="24"/>
          <w:szCs w:val="24"/>
          <w:lang w:val="de-DE"/>
        </w:rPr>
      </w:pPr>
      <w:r w:rsidRPr="00B135E1">
        <w:rPr>
          <w:rFonts w:ascii="Times New Roman" w:hAnsi="Times New Roman"/>
          <w:b/>
          <w:i w:val="0"/>
          <w:sz w:val="24"/>
          <w:szCs w:val="24"/>
          <w:lang w:val="de-DE"/>
        </w:rPr>
        <w:t>Study</w:t>
      </w:r>
      <w:r w:rsidR="003C1C85" w:rsidRPr="00B135E1">
        <w:rPr>
          <w:rFonts w:ascii="Times New Roman" w:hAnsi="Times New Roman"/>
          <w:b/>
          <w:i w:val="0"/>
          <w:sz w:val="24"/>
          <w:szCs w:val="24"/>
          <w:lang w:val="de-DE"/>
        </w:rPr>
        <w:t xml:space="preserve"> </w:t>
      </w:r>
      <w:r w:rsidR="00BB7585" w:rsidRPr="00B135E1">
        <w:rPr>
          <w:rFonts w:ascii="Times New Roman" w:hAnsi="Times New Roman"/>
          <w:b/>
          <w:i w:val="0"/>
          <w:sz w:val="24"/>
          <w:szCs w:val="24"/>
          <w:lang w:val="de-DE"/>
        </w:rPr>
        <w:t xml:space="preserve">Location </w:t>
      </w:r>
      <w:r w:rsidR="003C1C85" w:rsidRPr="00B135E1">
        <w:rPr>
          <w:rFonts w:ascii="Times New Roman" w:hAnsi="Times New Roman"/>
          <w:b/>
          <w:i w:val="0"/>
          <w:sz w:val="24"/>
          <w:szCs w:val="24"/>
          <w:lang w:val="de-DE"/>
        </w:rPr>
        <w:t xml:space="preserve">and </w:t>
      </w:r>
      <w:r w:rsidR="00BB7585" w:rsidRPr="00B135E1">
        <w:rPr>
          <w:rFonts w:ascii="Times New Roman" w:hAnsi="Times New Roman"/>
          <w:b/>
          <w:i w:val="0"/>
          <w:sz w:val="24"/>
          <w:szCs w:val="24"/>
          <w:lang w:val="de-DE"/>
        </w:rPr>
        <w:t>Period</w:t>
      </w:r>
    </w:p>
    <w:p w14:paraId="52F64A6C" w14:textId="05021D18"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n ipsun loren ipsun loren ipsun</w:t>
      </w:r>
      <w:r>
        <w:t>.</w:t>
      </w:r>
    </w:p>
    <w:p w14:paraId="4D91FB42" w14:textId="77777777" w:rsidR="002230F2" w:rsidRPr="00FD3C09" w:rsidRDefault="002230F2" w:rsidP="002230F2">
      <w:pPr>
        <w:pStyle w:val="MAcknowledgments"/>
        <w:rPr>
          <w:i/>
        </w:rPr>
      </w:pPr>
    </w:p>
    <w:p w14:paraId="280E4470" w14:textId="6E8935F2" w:rsidR="003C1C85" w:rsidRPr="00B135E1" w:rsidRDefault="003C1C85" w:rsidP="002230F2">
      <w:pPr>
        <w:pStyle w:val="MDPI22heading2"/>
        <w:spacing w:before="0" w:line="360" w:lineRule="auto"/>
        <w:jc w:val="both"/>
        <w:rPr>
          <w:rFonts w:ascii="Times New Roman" w:hAnsi="Times New Roman"/>
          <w:b/>
          <w:i w:val="0"/>
          <w:sz w:val="24"/>
          <w:szCs w:val="24"/>
          <w:lang w:val="de-DE"/>
        </w:rPr>
      </w:pPr>
      <w:r w:rsidRPr="00B135E1">
        <w:rPr>
          <w:rFonts w:ascii="Times New Roman" w:hAnsi="Times New Roman"/>
          <w:b/>
          <w:i w:val="0"/>
          <w:sz w:val="24"/>
          <w:szCs w:val="24"/>
          <w:lang w:val="de-DE"/>
        </w:rPr>
        <w:t xml:space="preserve">Study </w:t>
      </w:r>
      <w:r w:rsidR="001D33C4" w:rsidRPr="00B135E1">
        <w:rPr>
          <w:rFonts w:ascii="Times New Roman" w:hAnsi="Times New Roman"/>
          <w:b/>
          <w:i w:val="0"/>
          <w:sz w:val="24"/>
          <w:szCs w:val="24"/>
          <w:lang w:val="de-DE"/>
        </w:rPr>
        <w:t xml:space="preserve">Population </w:t>
      </w:r>
      <w:r w:rsidR="00B23C47" w:rsidRPr="00B135E1">
        <w:rPr>
          <w:rFonts w:ascii="Times New Roman" w:hAnsi="Times New Roman"/>
          <w:b/>
          <w:i w:val="0"/>
          <w:sz w:val="24"/>
          <w:szCs w:val="24"/>
          <w:lang w:val="de-DE"/>
        </w:rPr>
        <w:t>and Eligibility Criteria</w:t>
      </w:r>
    </w:p>
    <w:p w14:paraId="45897E2D" w14:textId="6D61722B"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loren ipsun</w:t>
      </w:r>
      <w:r>
        <w:t>.</w:t>
      </w:r>
    </w:p>
    <w:p w14:paraId="46BA56D8" w14:textId="77777777" w:rsidR="002230F2" w:rsidRPr="00FD3C09" w:rsidRDefault="002230F2" w:rsidP="002230F2">
      <w:pPr>
        <w:pStyle w:val="MAcknowledgments"/>
        <w:rPr>
          <w:i/>
        </w:rPr>
      </w:pPr>
    </w:p>
    <w:p w14:paraId="68CC3FB8" w14:textId="3D36CF67" w:rsidR="003C1C85" w:rsidRPr="00B135E1" w:rsidRDefault="003C1C85" w:rsidP="002230F2">
      <w:pPr>
        <w:pStyle w:val="MDPI22heading2"/>
        <w:spacing w:before="0" w:line="360" w:lineRule="auto"/>
        <w:jc w:val="both"/>
        <w:rPr>
          <w:rFonts w:ascii="Times New Roman" w:hAnsi="Times New Roman"/>
          <w:b/>
          <w:i w:val="0"/>
          <w:sz w:val="24"/>
          <w:szCs w:val="24"/>
          <w:lang w:val="de-DE"/>
        </w:rPr>
      </w:pPr>
      <w:r w:rsidRPr="00B135E1">
        <w:rPr>
          <w:rFonts w:ascii="Times New Roman" w:hAnsi="Times New Roman"/>
          <w:b/>
          <w:i w:val="0"/>
          <w:sz w:val="24"/>
          <w:szCs w:val="24"/>
          <w:lang w:val="de-DE"/>
        </w:rPr>
        <w:t xml:space="preserve">Data </w:t>
      </w:r>
      <w:r w:rsidR="007E30EB" w:rsidRPr="00B135E1">
        <w:rPr>
          <w:rFonts w:ascii="Times New Roman" w:hAnsi="Times New Roman"/>
          <w:b/>
          <w:i w:val="0"/>
          <w:sz w:val="24"/>
          <w:szCs w:val="24"/>
          <w:lang w:val="de-DE"/>
        </w:rPr>
        <w:t>Collection</w:t>
      </w:r>
    </w:p>
    <w:p w14:paraId="748D6746" w14:textId="3115A4D5"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ipsun loren ipsun</w:t>
      </w:r>
      <w:r>
        <w:t>.</w:t>
      </w:r>
    </w:p>
    <w:p w14:paraId="6FBFDEBD" w14:textId="77777777" w:rsidR="002230F2" w:rsidRPr="00FD3C09" w:rsidRDefault="002230F2" w:rsidP="002230F2">
      <w:pPr>
        <w:pStyle w:val="MAcknowledgments"/>
        <w:rPr>
          <w:i/>
        </w:rPr>
      </w:pPr>
    </w:p>
    <w:p w14:paraId="12600395" w14:textId="6EFE2E13" w:rsidR="003C1C85" w:rsidRPr="00B135E1" w:rsidRDefault="003C1C85" w:rsidP="002230F2">
      <w:pPr>
        <w:pStyle w:val="MDPI22heading2"/>
        <w:spacing w:before="0" w:line="360" w:lineRule="auto"/>
        <w:jc w:val="both"/>
        <w:rPr>
          <w:rFonts w:ascii="Times New Roman" w:hAnsi="Times New Roman"/>
          <w:b/>
          <w:i w:val="0"/>
          <w:sz w:val="24"/>
          <w:szCs w:val="24"/>
          <w:lang w:val="de-DE"/>
        </w:rPr>
      </w:pPr>
      <w:r w:rsidRPr="00B135E1">
        <w:rPr>
          <w:rFonts w:ascii="Times New Roman" w:hAnsi="Times New Roman"/>
          <w:b/>
          <w:i w:val="0"/>
          <w:sz w:val="24"/>
          <w:szCs w:val="24"/>
          <w:lang w:val="de-DE"/>
        </w:rPr>
        <w:t xml:space="preserve">Data </w:t>
      </w:r>
      <w:r w:rsidR="00C25AC6" w:rsidRPr="00B135E1">
        <w:rPr>
          <w:rFonts w:ascii="Times New Roman" w:hAnsi="Times New Roman"/>
          <w:b/>
          <w:i w:val="0"/>
          <w:sz w:val="24"/>
          <w:szCs w:val="24"/>
          <w:lang w:val="de-DE"/>
        </w:rPr>
        <w:t>Analysis</w:t>
      </w:r>
    </w:p>
    <w:p w14:paraId="20D41473" w14:textId="77777777"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032145C4" w14:textId="77777777" w:rsidR="002230F2" w:rsidRPr="00FD3C09" w:rsidRDefault="002230F2" w:rsidP="002230F2">
      <w:pPr>
        <w:pStyle w:val="MAcknowledgments"/>
        <w:rPr>
          <w:i/>
        </w:rPr>
      </w:pPr>
    </w:p>
    <w:p w14:paraId="21192799" w14:textId="458C00A4" w:rsidR="003C1C85" w:rsidRPr="002230F2" w:rsidRDefault="003C1C85" w:rsidP="002230F2">
      <w:pPr>
        <w:pStyle w:val="MDPI22heading2"/>
        <w:spacing w:before="0" w:line="360" w:lineRule="auto"/>
        <w:jc w:val="both"/>
        <w:rPr>
          <w:rFonts w:ascii="Times New Roman" w:hAnsi="Times New Roman"/>
          <w:b/>
          <w:i w:val="0"/>
          <w:sz w:val="24"/>
          <w:szCs w:val="24"/>
        </w:rPr>
      </w:pPr>
      <w:r w:rsidRPr="002230F2">
        <w:rPr>
          <w:rFonts w:ascii="Times New Roman" w:hAnsi="Times New Roman"/>
          <w:b/>
          <w:i w:val="0"/>
          <w:sz w:val="24"/>
          <w:szCs w:val="24"/>
        </w:rPr>
        <w:t xml:space="preserve">Ethical and </w:t>
      </w:r>
      <w:r w:rsidR="006A033C" w:rsidRPr="002230F2">
        <w:rPr>
          <w:rFonts w:ascii="Times New Roman" w:hAnsi="Times New Roman"/>
          <w:b/>
          <w:i w:val="0"/>
          <w:sz w:val="24"/>
          <w:szCs w:val="24"/>
        </w:rPr>
        <w:t xml:space="preserve">Legal Aspects </w:t>
      </w:r>
      <w:r w:rsidRPr="002230F2">
        <w:rPr>
          <w:rFonts w:ascii="Times New Roman" w:hAnsi="Times New Roman"/>
          <w:b/>
          <w:i w:val="0"/>
          <w:sz w:val="24"/>
          <w:szCs w:val="24"/>
        </w:rPr>
        <w:t xml:space="preserve">of the </w:t>
      </w:r>
      <w:r w:rsidR="006A033C" w:rsidRPr="002230F2">
        <w:rPr>
          <w:rFonts w:ascii="Times New Roman" w:hAnsi="Times New Roman"/>
          <w:b/>
          <w:i w:val="0"/>
          <w:sz w:val="24"/>
          <w:szCs w:val="24"/>
        </w:rPr>
        <w:t>Research</w:t>
      </w:r>
    </w:p>
    <w:p w14:paraId="29BE7FDA" w14:textId="77777777"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0C3B87D2" w14:textId="77777777" w:rsidR="002230F2" w:rsidRPr="00FD3C09" w:rsidRDefault="002230F2" w:rsidP="002230F2">
      <w:pPr>
        <w:pStyle w:val="MAcknowledgments"/>
        <w:rPr>
          <w:i/>
        </w:rPr>
      </w:pPr>
    </w:p>
    <w:p w14:paraId="4DDFF805" w14:textId="27643533" w:rsidR="00B34867" w:rsidRPr="00FD3C09" w:rsidRDefault="00B34867">
      <w:pPr>
        <w:suppressAutoHyphens w:val="0"/>
        <w:rPr>
          <w:snapToGrid w:val="0"/>
          <w:color w:val="000000"/>
          <w:spacing w:val="-2"/>
          <w:lang w:val="en-US" w:eastAsia="de-DE" w:bidi="en-US"/>
        </w:rPr>
      </w:pPr>
      <w:r w:rsidRPr="00B135E1">
        <w:rPr>
          <w:spacing w:val="-2"/>
          <w:lang w:val="en-US"/>
        </w:rPr>
        <w:br w:type="page"/>
      </w:r>
    </w:p>
    <w:p w14:paraId="6C3CC168" w14:textId="7643DFE4" w:rsidR="00EA6423" w:rsidRPr="00FD3C09" w:rsidRDefault="002230F2" w:rsidP="002230F2">
      <w:pPr>
        <w:pStyle w:val="MDPI21heading1"/>
        <w:spacing w:before="0" w:line="360" w:lineRule="auto"/>
        <w:rPr>
          <w:rFonts w:ascii="Times New Roman" w:hAnsi="Times New Roman"/>
          <w:sz w:val="24"/>
          <w:szCs w:val="24"/>
        </w:rPr>
      </w:pPr>
      <w:r w:rsidRPr="00FD3C09">
        <w:rPr>
          <w:rFonts w:ascii="Times New Roman" w:hAnsi="Times New Roman"/>
          <w:sz w:val="24"/>
          <w:szCs w:val="24"/>
        </w:rPr>
        <w:lastRenderedPageBreak/>
        <w:t>RESULTS</w:t>
      </w:r>
    </w:p>
    <w:p w14:paraId="3C337C91" w14:textId="77777777"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48A4105A" w14:textId="13B8D8BB" w:rsidR="00B34867" w:rsidRPr="00B135E1" w:rsidRDefault="002230F2" w:rsidP="00E5051C">
      <w:pPr>
        <w:pStyle w:val="MDPI41tablecaption"/>
        <w:rPr>
          <w:rFonts w:cs="Times New Roman"/>
          <w:b/>
          <w:i/>
          <w:color w:val="4472C4" w:themeColor="accent1"/>
          <w:sz w:val="24"/>
          <w:szCs w:val="24"/>
          <w:lang w:val="de-DE"/>
        </w:rPr>
      </w:pPr>
      <w:r w:rsidRPr="00B135E1">
        <w:rPr>
          <w:rFonts w:cs="Times New Roman"/>
          <w:b/>
          <w:i/>
          <w:color w:val="4472C4" w:themeColor="accent1"/>
          <w:sz w:val="24"/>
          <w:szCs w:val="24"/>
          <w:lang w:val="de-DE"/>
        </w:rPr>
        <w:t>(</w:t>
      </w:r>
      <w:r w:rsidR="00B34867" w:rsidRPr="00B135E1">
        <w:rPr>
          <w:rFonts w:cs="Times New Roman"/>
          <w:b/>
          <w:i/>
          <w:color w:val="4472C4" w:themeColor="accent1"/>
          <w:sz w:val="24"/>
          <w:szCs w:val="24"/>
          <w:lang w:val="de-DE"/>
        </w:rPr>
        <w:t>Exemple</w:t>
      </w:r>
      <w:r w:rsidRPr="00B135E1">
        <w:rPr>
          <w:rFonts w:cs="Times New Roman"/>
          <w:b/>
          <w:i/>
          <w:color w:val="4472C4" w:themeColor="accent1"/>
          <w:sz w:val="24"/>
          <w:szCs w:val="24"/>
          <w:lang w:val="de-DE"/>
        </w:rPr>
        <w:t>)</w:t>
      </w:r>
    </w:p>
    <w:p w14:paraId="060BD482" w14:textId="3908622D" w:rsidR="00B83059" w:rsidRPr="00B135E1" w:rsidRDefault="00E5051C" w:rsidP="002230F2">
      <w:pPr>
        <w:pStyle w:val="MDPI41tablecaption"/>
        <w:spacing w:before="120" w:line="240" w:lineRule="auto"/>
        <w:ind w:left="0" w:right="0"/>
        <w:jc w:val="left"/>
        <w:rPr>
          <w:rFonts w:ascii="Times New Roman" w:hAnsi="Times New Roman" w:cs="Times New Roman"/>
          <w:sz w:val="24"/>
          <w:szCs w:val="24"/>
          <w:lang w:val="de-DE"/>
        </w:rPr>
      </w:pPr>
      <w:r w:rsidRPr="00B135E1">
        <w:rPr>
          <w:rFonts w:ascii="Times New Roman" w:hAnsi="Times New Roman" w:cs="Times New Roman"/>
          <w:b/>
          <w:sz w:val="24"/>
          <w:szCs w:val="24"/>
          <w:lang w:val="de-DE"/>
        </w:rPr>
        <w:t xml:space="preserve">Table 1. </w:t>
      </w:r>
      <w:r w:rsidR="00C74EB4" w:rsidRPr="00B135E1">
        <w:rPr>
          <w:rFonts w:ascii="Times New Roman" w:hAnsi="Times New Roman" w:cs="Times New Roman"/>
          <w:sz w:val="24"/>
          <w:szCs w:val="24"/>
          <w:lang w:val="de-DE"/>
        </w:rPr>
        <w:t>Loren ipsun loren ipsun loren ipsun loren ipsun loren ipsun loren ipsun loren ipsun loren ipsun loren ipsun loren ipsun loren ipsun loren ipsun loren ipsun loren ipsun loren ipsun loren ipsun</w:t>
      </w:r>
    </w:p>
    <w:tbl>
      <w:tblPr>
        <w:tblStyle w:val="Tabelacomgrade"/>
        <w:tblW w:w="9639" w:type="dxa"/>
        <w:jc w:val="center"/>
        <w:tblLook w:val="04A0" w:firstRow="1" w:lastRow="0" w:firstColumn="1" w:lastColumn="0" w:noHBand="0" w:noVBand="1"/>
      </w:tblPr>
      <w:tblGrid>
        <w:gridCol w:w="1534"/>
        <w:gridCol w:w="876"/>
        <w:gridCol w:w="851"/>
        <w:gridCol w:w="1237"/>
        <w:gridCol w:w="1031"/>
        <w:gridCol w:w="1134"/>
        <w:gridCol w:w="850"/>
        <w:gridCol w:w="1276"/>
        <w:gridCol w:w="850"/>
      </w:tblGrid>
      <w:tr w:rsidR="00B83059" w:rsidRPr="00FD3C09" w14:paraId="19A7B33A" w14:textId="77777777" w:rsidTr="002230F2">
        <w:trPr>
          <w:jc w:val="center"/>
        </w:trPr>
        <w:tc>
          <w:tcPr>
            <w:tcW w:w="1534" w:type="dxa"/>
            <w:tcBorders>
              <w:top w:val="single" w:sz="8" w:space="0" w:color="auto"/>
              <w:left w:val="nil"/>
              <w:bottom w:val="single" w:sz="4" w:space="0" w:color="auto"/>
              <w:right w:val="nil"/>
            </w:tcBorders>
            <w:shd w:val="clear" w:color="auto" w:fill="FFFFFF" w:themeFill="background1"/>
            <w:vAlign w:val="center"/>
          </w:tcPr>
          <w:p w14:paraId="0EE42A9D" w14:textId="03FE29A0" w:rsidR="00B83059" w:rsidRPr="002230F2" w:rsidRDefault="00B83059" w:rsidP="00C74EB4">
            <w:pPr>
              <w:suppressAutoHyphens w:val="0"/>
              <w:autoSpaceDE w:val="0"/>
              <w:autoSpaceDN w:val="0"/>
              <w:adjustRightInd w:val="0"/>
              <w:snapToGrid w:val="0"/>
              <w:spacing w:line="360" w:lineRule="auto"/>
              <w:jc w:val="center"/>
              <w:rPr>
                <w:b/>
                <w:lang w:val="en-US"/>
              </w:rPr>
            </w:pPr>
            <w:r w:rsidRPr="002230F2">
              <w:rPr>
                <w:b/>
                <w:lang w:val="en-US"/>
              </w:rPr>
              <w:t>Variables</w:t>
            </w:r>
          </w:p>
        </w:tc>
        <w:tc>
          <w:tcPr>
            <w:tcW w:w="876" w:type="dxa"/>
            <w:tcBorders>
              <w:top w:val="single" w:sz="8" w:space="0" w:color="auto"/>
              <w:left w:val="nil"/>
              <w:bottom w:val="single" w:sz="4" w:space="0" w:color="auto"/>
              <w:right w:val="nil"/>
            </w:tcBorders>
            <w:shd w:val="clear" w:color="auto" w:fill="FFFFFF" w:themeFill="background1"/>
            <w:vAlign w:val="center"/>
          </w:tcPr>
          <w:p w14:paraId="62438307" w14:textId="77777777" w:rsidR="00B83059" w:rsidRPr="002230F2" w:rsidRDefault="00B83059" w:rsidP="002230F2">
            <w:pPr>
              <w:suppressAutoHyphens w:val="0"/>
              <w:autoSpaceDE w:val="0"/>
              <w:autoSpaceDN w:val="0"/>
              <w:adjustRightInd w:val="0"/>
              <w:snapToGrid w:val="0"/>
              <w:spacing w:line="360" w:lineRule="auto"/>
              <w:jc w:val="center"/>
              <w:rPr>
                <w:b/>
                <w:color w:val="000000"/>
                <w:lang w:val="en-US"/>
              </w:rPr>
            </w:pPr>
            <w:r w:rsidRPr="002230F2">
              <w:rPr>
                <w:b/>
                <w:color w:val="000000"/>
                <w:lang w:val="en-US"/>
              </w:rPr>
              <w:t>Total</w:t>
            </w:r>
          </w:p>
        </w:tc>
        <w:tc>
          <w:tcPr>
            <w:tcW w:w="851" w:type="dxa"/>
            <w:tcBorders>
              <w:top w:val="single" w:sz="8" w:space="0" w:color="auto"/>
              <w:left w:val="nil"/>
              <w:bottom w:val="single" w:sz="4" w:space="0" w:color="auto"/>
              <w:right w:val="nil"/>
            </w:tcBorders>
            <w:shd w:val="clear" w:color="auto" w:fill="FFFFFF" w:themeFill="background1"/>
            <w:vAlign w:val="center"/>
          </w:tcPr>
          <w:p w14:paraId="53069402" w14:textId="77777777" w:rsidR="00B83059" w:rsidRPr="002230F2" w:rsidRDefault="00B83059" w:rsidP="002230F2">
            <w:pPr>
              <w:suppressAutoHyphens w:val="0"/>
              <w:autoSpaceDE w:val="0"/>
              <w:autoSpaceDN w:val="0"/>
              <w:adjustRightInd w:val="0"/>
              <w:snapToGrid w:val="0"/>
              <w:spacing w:line="360" w:lineRule="auto"/>
              <w:jc w:val="center"/>
              <w:rPr>
                <w:b/>
                <w:color w:val="000000"/>
                <w:lang w:val="en-US"/>
              </w:rPr>
            </w:pPr>
            <w:r w:rsidRPr="002230F2">
              <w:rPr>
                <w:b/>
                <w:color w:val="000000"/>
                <w:lang w:val="en-US"/>
              </w:rPr>
              <w:t>%</w:t>
            </w:r>
          </w:p>
        </w:tc>
        <w:tc>
          <w:tcPr>
            <w:tcW w:w="1237" w:type="dxa"/>
            <w:tcBorders>
              <w:top w:val="single" w:sz="8" w:space="0" w:color="auto"/>
              <w:left w:val="nil"/>
              <w:bottom w:val="single" w:sz="4" w:space="0" w:color="auto"/>
              <w:right w:val="nil"/>
            </w:tcBorders>
            <w:shd w:val="clear" w:color="auto" w:fill="FFFFFF" w:themeFill="background1"/>
            <w:vAlign w:val="center"/>
          </w:tcPr>
          <w:p w14:paraId="3E690338" w14:textId="394D0ABC" w:rsidR="00B83059" w:rsidRPr="00C74EB4" w:rsidRDefault="00B83059" w:rsidP="002230F2">
            <w:pPr>
              <w:suppressAutoHyphens w:val="0"/>
              <w:autoSpaceDE w:val="0"/>
              <w:autoSpaceDN w:val="0"/>
              <w:adjustRightInd w:val="0"/>
              <w:snapToGrid w:val="0"/>
              <w:spacing w:line="360" w:lineRule="auto"/>
              <w:jc w:val="center"/>
              <w:rPr>
                <w:b/>
                <w:color w:val="000000"/>
                <w:lang w:val="en-US"/>
              </w:rPr>
            </w:pPr>
            <w:r w:rsidRPr="00C74EB4">
              <w:rPr>
                <w:b/>
                <w:color w:val="000000"/>
                <w:lang w:val="en-US"/>
              </w:rPr>
              <w:t>Type I DM*</w:t>
            </w:r>
          </w:p>
        </w:tc>
        <w:tc>
          <w:tcPr>
            <w:tcW w:w="1031" w:type="dxa"/>
            <w:tcBorders>
              <w:top w:val="single" w:sz="8" w:space="0" w:color="auto"/>
              <w:left w:val="nil"/>
              <w:bottom w:val="single" w:sz="4" w:space="0" w:color="auto"/>
              <w:right w:val="nil"/>
            </w:tcBorders>
            <w:shd w:val="clear" w:color="auto" w:fill="FFFFFF" w:themeFill="background1"/>
            <w:vAlign w:val="center"/>
          </w:tcPr>
          <w:p w14:paraId="5DAD43CC" w14:textId="77777777" w:rsidR="00B83059" w:rsidRPr="00C74EB4" w:rsidRDefault="00B83059" w:rsidP="002230F2">
            <w:pPr>
              <w:suppressAutoHyphens w:val="0"/>
              <w:autoSpaceDE w:val="0"/>
              <w:autoSpaceDN w:val="0"/>
              <w:adjustRightInd w:val="0"/>
              <w:snapToGrid w:val="0"/>
              <w:spacing w:line="360" w:lineRule="auto"/>
              <w:jc w:val="center"/>
              <w:rPr>
                <w:b/>
                <w:color w:val="000000"/>
                <w:lang w:val="en-US"/>
              </w:rPr>
            </w:pPr>
            <w:r w:rsidRPr="00C74EB4">
              <w:rPr>
                <w:b/>
                <w:color w:val="000000"/>
                <w:lang w:val="en-US"/>
              </w:rPr>
              <w:t>%</w:t>
            </w:r>
          </w:p>
        </w:tc>
        <w:tc>
          <w:tcPr>
            <w:tcW w:w="1134" w:type="dxa"/>
            <w:tcBorders>
              <w:top w:val="single" w:sz="8" w:space="0" w:color="auto"/>
              <w:left w:val="nil"/>
              <w:bottom w:val="single" w:sz="4" w:space="0" w:color="auto"/>
              <w:right w:val="nil"/>
            </w:tcBorders>
            <w:shd w:val="clear" w:color="auto" w:fill="FFFFFF" w:themeFill="background1"/>
            <w:vAlign w:val="center"/>
          </w:tcPr>
          <w:p w14:paraId="5B0EDBC0" w14:textId="57363368" w:rsidR="00B83059" w:rsidRPr="00C74EB4" w:rsidRDefault="00B83059" w:rsidP="002230F2">
            <w:pPr>
              <w:suppressAutoHyphens w:val="0"/>
              <w:autoSpaceDE w:val="0"/>
              <w:autoSpaceDN w:val="0"/>
              <w:adjustRightInd w:val="0"/>
              <w:snapToGrid w:val="0"/>
              <w:spacing w:line="360" w:lineRule="auto"/>
              <w:jc w:val="center"/>
              <w:rPr>
                <w:b/>
                <w:color w:val="000000"/>
                <w:lang w:val="en-US"/>
              </w:rPr>
            </w:pPr>
            <w:r w:rsidRPr="00C74EB4">
              <w:rPr>
                <w:b/>
                <w:color w:val="000000"/>
                <w:lang w:val="en-US"/>
              </w:rPr>
              <w:t>Type II DM*</w:t>
            </w:r>
          </w:p>
        </w:tc>
        <w:tc>
          <w:tcPr>
            <w:tcW w:w="850" w:type="dxa"/>
            <w:tcBorders>
              <w:top w:val="single" w:sz="8" w:space="0" w:color="auto"/>
              <w:left w:val="nil"/>
              <w:bottom w:val="single" w:sz="4" w:space="0" w:color="auto"/>
              <w:right w:val="nil"/>
            </w:tcBorders>
            <w:shd w:val="clear" w:color="auto" w:fill="FFFFFF" w:themeFill="background1"/>
            <w:vAlign w:val="center"/>
          </w:tcPr>
          <w:p w14:paraId="64112B24" w14:textId="77777777" w:rsidR="00B83059" w:rsidRPr="00C74EB4" w:rsidRDefault="00B83059" w:rsidP="002230F2">
            <w:pPr>
              <w:suppressAutoHyphens w:val="0"/>
              <w:autoSpaceDE w:val="0"/>
              <w:autoSpaceDN w:val="0"/>
              <w:adjustRightInd w:val="0"/>
              <w:snapToGrid w:val="0"/>
              <w:spacing w:line="360" w:lineRule="auto"/>
              <w:jc w:val="center"/>
              <w:rPr>
                <w:b/>
                <w:color w:val="000000"/>
                <w:lang w:val="en-US"/>
              </w:rPr>
            </w:pPr>
            <w:r w:rsidRPr="00C74EB4">
              <w:rPr>
                <w:b/>
                <w:color w:val="000000"/>
                <w:lang w:val="en-US"/>
              </w:rPr>
              <w:t>%</w:t>
            </w:r>
          </w:p>
        </w:tc>
        <w:tc>
          <w:tcPr>
            <w:tcW w:w="1276" w:type="dxa"/>
            <w:tcBorders>
              <w:top w:val="single" w:sz="8" w:space="0" w:color="auto"/>
              <w:left w:val="nil"/>
              <w:bottom w:val="single" w:sz="4" w:space="0" w:color="auto"/>
              <w:right w:val="nil"/>
            </w:tcBorders>
            <w:shd w:val="clear" w:color="auto" w:fill="FFFFFF" w:themeFill="background1"/>
            <w:vAlign w:val="center"/>
          </w:tcPr>
          <w:p w14:paraId="01B0EE7B" w14:textId="555F04EE" w:rsidR="00B83059" w:rsidRPr="00C74EB4" w:rsidRDefault="00B83059" w:rsidP="002230F2">
            <w:pPr>
              <w:suppressAutoHyphens w:val="0"/>
              <w:autoSpaceDE w:val="0"/>
              <w:autoSpaceDN w:val="0"/>
              <w:adjustRightInd w:val="0"/>
              <w:snapToGrid w:val="0"/>
              <w:spacing w:line="360" w:lineRule="auto"/>
              <w:jc w:val="center"/>
              <w:rPr>
                <w:b/>
                <w:color w:val="000000"/>
                <w:lang w:val="en-US"/>
              </w:rPr>
            </w:pPr>
            <w:r w:rsidRPr="00C74EB4">
              <w:rPr>
                <w:b/>
                <w:color w:val="000000"/>
                <w:lang w:val="en-US"/>
              </w:rPr>
              <w:t>DM* w/ HAS</w:t>
            </w:r>
          </w:p>
        </w:tc>
        <w:tc>
          <w:tcPr>
            <w:tcW w:w="850" w:type="dxa"/>
            <w:tcBorders>
              <w:top w:val="single" w:sz="8" w:space="0" w:color="auto"/>
              <w:left w:val="nil"/>
              <w:bottom w:val="single" w:sz="4" w:space="0" w:color="auto"/>
              <w:right w:val="nil"/>
            </w:tcBorders>
            <w:shd w:val="clear" w:color="auto" w:fill="FFFFFF" w:themeFill="background1"/>
            <w:vAlign w:val="center"/>
          </w:tcPr>
          <w:p w14:paraId="7BB99575" w14:textId="77777777" w:rsidR="00B83059" w:rsidRPr="002230F2" w:rsidRDefault="00B83059" w:rsidP="002230F2">
            <w:pPr>
              <w:suppressAutoHyphens w:val="0"/>
              <w:autoSpaceDE w:val="0"/>
              <w:autoSpaceDN w:val="0"/>
              <w:adjustRightInd w:val="0"/>
              <w:snapToGrid w:val="0"/>
              <w:spacing w:line="360" w:lineRule="auto"/>
              <w:jc w:val="center"/>
              <w:rPr>
                <w:b/>
                <w:color w:val="000000"/>
                <w:lang w:val="en-US"/>
              </w:rPr>
            </w:pPr>
            <w:r w:rsidRPr="002230F2">
              <w:rPr>
                <w:b/>
                <w:color w:val="000000"/>
                <w:lang w:val="en-US"/>
              </w:rPr>
              <w:t>%</w:t>
            </w:r>
          </w:p>
        </w:tc>
      </w:tr>
      <w:tr w:rsidR="00B83059" w:rsidRPr="00FD3C09" w14:paraId="4B8D6F64" w14:textId="77777777" w:rsidTr="002230F2">
        <w:trPr>
          <w:jc w:val="center"/>
        </w:trPr>
        <w:tc>
          <w:tcPr>
            <w:tcW w:w="1534" w:type="dxa"/>
            <w:tcBorders>
              <w:top w:val="nil"/>
              <w:left w:val="nil"/>
              <w:bottom w:val="nil"/>
              <w:right w:val="nil"/>
            </w:tcBorders>
            <w:vAlign w:val="center"/>
          </w:tcPr>
          <w:p w14:paraId="51937D14" w14:textId="3215A8EC" w:rsidR="00B83059" w:rsidRPr="002230F2" w:rsidRDefault="00B83059" w:rsidP="00C74EB4">
            <w:pPr>
              <w:suppressAutoHyphens w:val="0"/>
              <w:autoSpaceDE w:val="0"/>
              <w:autoSpaceDN w:val="0"/>
              <w:adjustRightInd w:val="0"/>
              <w:snapToGrid w:val="0"/>
              <w:spacing w:line="360" w:lineRule="auto"/>
              <w:jc w:val="center"/>
              <w:rPr>
                <w:lang w:val="en-US"/>
              </w:rPr>
            </w:pPr>
            <w:r w:rsidRPr="002230F2">
              <w:rPr>
                <w:lang w:val="en-US"/>
              </w:rPr>
              <w:t>Sample</w:t>
            </w:r>
          </w:p>
        </w:tc>
        <w:tc>
          <w:tcPr>
            <w:tcW w:w="876" w:type="dxa"/>
            <w:tcBorders>
              <w:top w:val="nil"/>
              <w:left w:val="nil"/>
              <w:bottom w:val="nil"/>
              <w:right w:val="nil"/>
            </w:tcBorders>
            <w:vAlign w:val="center"/>
          </w:tcPr>
          <w:p w14:paraId="22324D45"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64,196</w:t>
            </w:r>
          </w:p>
        </w:tc>
        <w:tc>
          <w:tcPr>
            <w:tcW w:w="851" w:type="dxa"/>
            <w:tcBorders>
              <w:top w:val="nil"/>
              <w:left w:val="nil"/>
              <w:bottom w:val="nil"/>
              <w:right w:val="nil"/>
            </w:tcBorders>
            <w:vAlign w:val="center"/>
          </w:tcPr>
          <w:p w14:paraId="7ECB2435"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100</w:t>
            </w:r>
          </w:p>
        </w:tc>
        <w:tc>
          <w:tcPr>
            <w:tcW w:w="1237" w:type="dxa"/>
            <w:tcBorders>
              <w:top w:val="nil"/>
              <w:left w:val="nil"/>
              <w:bottom w:val="nil"/>
              <w:right w:val="nil"/>
            </w:tcBorders>
            <w:vAlign w:val="center"/>
          </w:tcPr>
          <w:p w14:paraId="523904C8" w14:textId="39A1D682"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w:t>
            </w:r>
            <w:r w:rsidR="00B83059" w:rsidRPr="002230F2">
              <w:rPr>
                <w:color w:val="000000"/>
                <w:lang w:val="en-US"/>
              </w:rPr>
              <w:t>512</w:t>
            </w:r>
          </w:p>
        </w:tc>
        <w:tc>
          <w:tcPr>
            <w:tcW w:w="1031" w:type="dxa"/>
            <w:tcBorders>
              <w:top w:val="nil"/>
              <w:left w:val="nil"/>
              <w:bottom w:val="nil"/>
              <w:right w:val="nil"/>
            </w:tcBorders>
            <w:vAlign w:val="center"/>
          </w:tcPr>
          <w:p w14:paraId="70794C7D"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3.9</w:t>
            </w:r>
          </w:p>
        </w:tc>
        <w:tc>
          <w:tcPr>
            <w:tcW w:w="1134" w:type="dxa"/>
            <w:tcBorders>
              <w:top w:val="nil"/>
              <w:left w:val="nil"/>
              <w:bottom w:val="nil"/>
              <w:right w:val="nil"/>
            </w:tcBorders>
            <w:vAlign w:val="center"/>
          </w:tcPr>
          <w:p w14:paraId="78783D76" w14:textId="604F0440"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w:t>
            </w:r>
            <w:r w:rsidR="00B83059" w:rsidRPr="002230F2">
              <w:rPr>
                <w:color w:val="000000"/>
                <w:lang w:val="en-US"/>
              </w:rPr>
              <w:t>995</w:t>
            </w:r>
          </w:p>
        </w:tc>
        <w:tc>
          <w:tcPr>
            <w:tcW w:w="850" w:type="dxa"/>
            <w:tcBorders>
              <w:top w:val="nil"/>
              <w:left w:val="nil"/>
              <w:bottom w:val="nil"/>
              <w:right w:val="nil"/>
            </w:tcBorders>
            <w:vAlign w:val="center"/>
          </w:tcPr>
          <w:p w14:paraId="37DAC0FE"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10.9</w:t>
            </w:r>
          </w:p>
        </w:tc>
        <w:tc>
          <w:tcPr>
            <w:tcW w:w="1276" w:type="dxa"/>
            <w:tcBorders>
              <w:top w:val="nil"/>
              <w:left w:val="nil"/>
              <w:bottom w:val="nil"/>
              <w:right w:val="nil"/>
            </w:tcBorders>
            <w:vAlign w:val="center"/>
          </w:tcPr>
          <w:p w14:paraId="5E2AA41E"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54,689</w:t>
            </w:r>
          </w:p>
        </w:tc>
        <w:tc>
          <w:tcPr>
            <w:tcW w:w="850" w:type="dxa"/>
            <w:tcBorders>
              <w:top w:val="nil"/>
              <w:left w:val="nil"/>
              <w:bottom w:val="nil"/>
              <w:right w:val="nil"/>
            </w:tcBorders>
            <w:vAlign w:val="center"/>
          </w:tcPr>
          <w:p w14:paraId="24E6F68E"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85.2</w:t>
            </w:r>
          </w:p>
        </w:tc>
      </w:tr>
      <w:tr w:rsidR="00B83059" w:rsidRPr="00FD3C09" w14:paraId="7C890AEF" w14:textId="77777777" w:rsidTr="00577236">
        <w:trPr>
          <w:jc w:val="center"/>
        </w:trPr>
        <w:tc>
          <w:tcPr>
            <w:tcW w:w="9639" w:type="dxa"/>
            <w:gridSpan w:val="9"/>
            <w:tcBorders>
              <w:top w:val="nil"/>
              <w:left w:val="nil"/>
              <w:bottom w:val="nil"/>
              <w:right w:val="nil"/>
            </w:tcBorders>
            <w:shd w:val="clear" w:color="auto" w:fill="FFFFFF" w:themeFill="background1"/>
            <w:vAlign w:val="center"/>
          </w:tcPr>
          <w:p w14:paraId="0ECA28B9" w14:textId="77777777" w:rsidR="00B83059" w:rsidRPr="002230F2" w:rsidRDefault="00B83059" w:rsidP="00577236">
            <w:pPr>
              <w:suppressAutoHyphens w:val="0"/>
              <w:autoSpaceDE w:val="0"/>
              <w:autoSpaceDN w:val="0"/>
              <w:adjustRightInd w:val="0"/>
              <w:snapToGrid w:val="0"/>
              <w:spacing w:line="360" w:lineRule="auto"/>
              <w:jc w:val="center"/>
              <w:rPr>
                <w:b/>
                <w:color w:val="000000"/>
                <w:lang w:val="en-US"/>
              </w:rPr>
            </w:pPr>
            <w:r w:rsidRPr="002230F2">
              <w:rPr>
                <w:b/>
                <w:color w:val="000000"/>
                <w:lang w:val="en-US"/>
              </w:rPr>
              <w:t>Sex</w:t>
            </w:r>
          </w:p>
        </w:tc>
      </w:tr>
      <w:tr w:rsidR="00B83059" w:rsidRPr="00FD3C09" w14:paraId="2F09DB3A" w14:textId="77777777" w:rsidTr="002230F2">
        <w:trPr>
          <w:jc w:val="center"/>
        </w:trPr>
        <w:tc>
          <w:tcPr>
            <w:tcW w:w="1534" w:type="dxa"/>
            <w:tcBorders>
              <w:top w:val="nil"/>
              <w:left w:val="nil"/>
              <w:bottom w:val="nil"/>
              <w:right w:val="nil"/>
            </w:tcBorders>
            <w:vAlign w:val="center"/>
          </w:tcPr>
          <w:p w14:paraId="307568D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Male</w:t>
            </w:r>
          </w:p>
        </w:tc>
        <w:tc>
          <w:tcPr>
            <w:tcW w:w="876" w:type="dxa"/>
            <w:tcBorders>
              <w:top w:val="nil"/>
              <w:left w:val="nil"/>
              <w:bottom w:val="nil"/>
              <w:right w:val="nil"/>
            </w:tcBorders>
            <w:vAlign w:val="center"/>
          </w:tcPr>
          <w:p w14:paraId="2343B6E1"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21,416</w:t>
            </w:r>
          </w:p>
        </w:tc>
        <w:tc>
          <w:tcPr>
            <w:tcW w:w="851" w:type="dxa"/>
            <w:tcBorders>
              <w:top w:val="nil"/>
              <w:left w:val="nil"/>
              <w:bottom w:val="nil"/>
              <w:right w:val="nil"/>
            </w:tcBorders>
            <w:vAlign w:val="center"/>
          </w:tcPr>
          <w:p w14:paraId="77CBA71B"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33.4</w:t>
            </w:r>
          </w:p>
        </w:tc>
        <w:tc>
          <w:tcPr>
            <w:tcW w:w="1237" w:type="dxa"/>
            <w:tcBorders>
              <w:top w:val="nil"/>
              <w:left w:val="nil"/>
              <w:bottom w:val="nil"/>
              <w:right w:val="nil"/>
            </w:tcBorders>
            <w:vAlign w:val="center"/>
          </w:tcPr>
          <w:p w14:paraId="5AD6C10D" w14:textId="25649CE7"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w:t>
            </w:r>
            <w:r w:rsidR="00B83059" w:rsidRPr="002230F2">
              <w:rPr>
                <w:color w:val="000000"/>
                <w:lang w:val="en-US"/>
              </w:rPr>
              <w:t>138</w:t>
            </w:r>
          </w:p>
        </w:tc>
        <w:tc>
          <w:tcPr>
            <w:tcW w:w="1031" w:type="dxa"/>
            <w:tcBorders>
              <w:top w:val="nil"/>
              <w:left w:val="nil"/>
              <w:bottom w:val="nil"/>
              <w:right w:val="nil"/>
            </w:tcBorders>
            <w:vAlign w:val="center"/>
          </w:tcPr>
          <w:p w14:paraId="7BB8EE81"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45.3</w:t>
            </w:r>
          </w:p>
        </w:tc>
        <w:tc>
          <w:tcPr>
            <w:tcW w:w="1134" w:type="dxa"/>
            <w:tcBorders>
              <w:top w:val="nil"/>
              <w:left w:val="nil"/>
              <w:bottom w:val="nil"/>
              <w:right w:val="nil"/>
            </w:tcBorders>
            <w:vAlign w:val="center"/>
          </w:tcPr>
          <w:p w14:paraId="00A2C274" w14:textId="0DB27B26"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w:t>
            </w:r>
            <w:r w:rsidR="00B83059" w:rsidRPr="002230F2">
              <w:rPr>
                <w:color w:val="000000"/>
                <w:lang w:val="en-US"/>
              </w:rPr>
              <w:t>875</w:t>
            </w:r>
          </w:p>
        </w:tc>
        <w:tc>
          <w:tcPr>
            <w:tcW w:w="850" w:type="dxa"/>
            <w:tcBorders>
              <w:top w:val="nil"/>
              <w:left w:val="nil"/>
              <w:bottom w:val="nil"/>
              <w:right w:val="nil"/>
            </w:tcBorders>
            <w:vAlign w:val="center"/>
          </w:tcPr>
          <w:p w14:paraId="7F0A8BB7"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41.1</w:t>
            </w:r>
          </w:p>
        </w:tc>
        <w:tc>
          <w:tcPr>
            <w:tcW w:w="1276" w:type="dxa"/>
            <w:tcBorders>
              <w:top w:val="nil"/>
              <w:left w:val="nil"/>
              <w:bottom w:val="nil"/>
              <w:right w:val="nil"/>
            </w:tcBorders>
            <w:vAlign w:val="center"/>
          </w:tcPr>
          <w:p w14:paraId="529EF8CC"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17,403</w:t>
            </w:r>
          </w:p>
        </w:tc>
        <w:tc>
          <w:tcPr>
            <w:tcW w:w="850" w:type="dxa"/>
            <w:tcBorders>
              <w:top w:val="nil"/>
              <w:left w:val="nil"/>
              <w:bottom w:val="nil"/>
              <w:right w:val="nil"/>
            </w:tcBorders>
            <w:vAlign w:val="center"/>
          </w:tcPr>
          <w:p w14:paraId="37BB7F27"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31.8</w:t>
            </w:r>
          </w:p>
        </w:tc>
      </w:tr>
      <w:tr w:rsidR="00B83059" w:rsidRPr="00FD3C09" w14:paraId="205341B0" w14:textId="77777777" w:rsidTr="002230F2">
        <w:trPr>
          <w:jc w:val="center"/>
        </w:trPr>
        <w:tc>
          <w:tcPr>
            <w:tcW w:w="1534" w:type="dxa"/>
            <w:tcBorders>
              <w:top w:val="nil"/>
              <w:left w:val="nil"/>
              <w:bottom w:val="nil"/>
              <w:right w:val="nil"/>
            </w:tcBorders>
            <w:vAlign w:val="center"/>
          </w:tcPr>
          <w:p w14:paraId="282C14AB"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Female</w:t>
            </w:r>
          </w:p>
        </w:tc>
        <w:tc>
          <w:tcPr>
            <w:tcW w:w="876" w:type="dxa"/>
            <w:tcBorders>
              <w:top w:val="nil"/>
              <w:left w:val="nil"/>
              <w:bottom w:val="nil"/>
              <w:right w:val="nil"/>
            </w:tcBorders>
            <w:vAlign w:val="center"/>
          </w:tcPr>
          <w:p w14:paraId="3E219A5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42,780</w:t>
            </w:r>
          </w:p>
        </w:tc>
        <w:tc>
          <w:tcPr>
            <w:tcW w:w="851" w:type="dxa"/>
            <w:tcBorders>
              <w:top w:val="nil"/>
              <w:left w:val="nil"/>
              <w:bottom w:val="nil"/>
              <w:right w:val="nil"/>
            </w:tcBorders>
            <w:vAlign w:val="center"/>
          </w:tcPr>
          <w:p w14:paraId="2A2BF578"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66.6</w:t>
            </w:r>
          </w:p>
        </w:tc>
        <w:tc>
          <w:tcPr>
            <w:tcW w:w="1237" w:type="dxa"/>
            <w:tcBorders>
              <w:top w:val="nil"/>
              <w:left w:val="nil"/>
              <w:bottom w:val="nil"/>
              <w:right w:val="nil"/>
            </w:tcBorders>
            <w:vAlign w:val="center"/>
          </w:tcPr>
          <w:p w14:paraId="7374D6F4" w14:textId="0E0E9D39"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w:t>
            </w:r>
            <w:r w:rsidR="00B83059" w:rsidRPr="002230F2">
              <w:rPr>
                <w:color w:val="000000"/>
                <w:lang w:val="en-US"/>
              </w:rPr>
              <w:t>374</w:t>
            </w:r>
          </w:p>
        </w:tc>
        <w:tc>
          <w:tcPr>
            <w:tcW w:w="1031" w:type="dxa"/>
            <w:tcBorders>
              <w:top w:val="nil"/>
              <w:left w:val="nil"/>
              <w:bottom w:val="nil"/>
              <w:right w:val="nil"/>
            </w:tcBorders>
            <w:vAlign w:val="center"/>
          </w:tcPr>
          <w:p w14:paraId="64675117"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54.7</w:t>
            </w:r>
          </w:p>
        </w:tc>
        <w:tc>
          <w:tcPr>
            <w:tcW w:w="1134" w:type="dxa"/>
            <w:tcBorders>
              <w:top w:val="nil"/>
              <w:left w:val="nil"/>
              <w:bottom w:val="nil"/>
              <w:right w:val="nil"/>
            </w:tcBorders>
            <w:vAlign w:val="center"/>
          </w:tcPr>
          <w:p w14:paraId="6A9EC255" w14:textId="774B591A"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w:t>
            </w:r>
            <w:r w:rsidR="00B83059" w:rsidRPr="002230F2">
              <w:rPr>
                <w:color w:val="000000"/>
                <w:lang w:val="en-US"/>
              </w:rPr>
              <w:t>120</w:t>
            </w:r>
          </w:p>
        </w:tc>
        <w:tc>
          <w:tcPr>
            <w:tcW w:w="850" w:type="dxa"/>
            <w:tcBorders>
              <w:top w:val="nil"/>
              <w:left w:val="nil"/>
              <w:bottom w:val="nil"/>
              <w:right w:val="nil"/>
            </w:tcBorders>
            <w:vAlign w:val="center"/>
          </w:tcPr>
          <w:p w14:paraId="6792350E"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58.9</w:t>
            </w:r>
          </w:p>
        </w:tc>
        <w:tc>
          <w:tcPr>
            <w:tcW w:w="1276" w:type="dxa"/>
            <w:tcBorders>
              <w:top w:val="nil"/>
              <w:left w:val="nil"/>
              <w:bottom w:val="nil"/>
              <w:right w:val="nil"/>
            </w:tcBorders>
            <w:vAlign w:val="center"/>
          </w:tcPr>
          <w:p w14:paraId="6F0A55CA"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37,286</w:t>
            </w:r>
          </w:p>
        </w:tc>
        <w:tc>
          <w:tcPr>
            <w:tcW w:w="850" w:type="dxa"/>
            <w:tcBorders>
              <w:top w:val="nil"/>
              <w:left w:val="nil"/>
              <w:bottom w:val="nil"/>
              <w:right w:val="nil"/>
            </w:tcBorders>
            <w:vAlign w:val="center"/>
          </w:tcPr>
          <w:p w14:paraId="7A8A2250"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68.2</w:t>
            </w:r>
          </w:p>
        </w:tc>
      </w:tr>
      <w:tr w:rsidR="00B83059" w:rsidRPr="00FD3C09" w14:paraId="26674146" w14:textId="77777777" w:rsidTr="002230F2">
        <w:trPr>
          <w:jc w:val="center"/>
        </w:trPr>
        <w:tc>
          <w:tcPr>
            <w:tcW w:w="9639" w:type="dxa"/>
            <w:gridSpan w:val="9"/>
            <w:tcBorders>
              <w:top w:val="nil"/>
              <w:left w:val="nil"/>
              <w:bottom w:val="nil"/>
              <w:right w:val="nil"/>
            </w:tcBorders>
            <w:shd w:val="clear" w:color="auto" w:fill="FFFFFF" w:themeFill="background1"/>
            <w:vAlign w:val="center"/>
          </w:tcPr>
          <w:p w14:paraId="0554EF26" w14:textId="77777777" w:rsidR="00B83059" w:rsidRPr="002230F2" w:rsidRDefault="00B83059" w:rsidP="002230F2">
            <w:pPr>
              <w:suppressAutoHyphens w:val="0"/>
              <w:autoSpaceDE w:val="0"/>
              <w:autoSpaceDN w:val="0"/>
              <w:adjustRightInd w:val="0"/>
              <w:snapToGrid w:val="0"/>
              <w:spacing w:line="360" w:lineRule="auto"/>
              <w:jc w:val="center"/>
              <w:rPr>
                <w:b/>
                <w:color w:val="000000"/>
                <w:lang w:val="en-US"/>
              </w:rPr>
            </w:pPr>
            <w:r w:rsidRPr="002230F2">
              <w:rPr>
                <w:b/>
                <w:color w:val="000000"/>
                <w:lang w:val="en-US"/>
              </w:rPr>
              <w:t>Age group</w:t>
            </w:r>
          </w:p>
        </w:tc>
      </w:tr>
      <w:tr w:rsidR="00B83059" w:rsidRPr="00FD3C09" w14:paraId="5A37711A" w14:textId="77777777" w:rsidTr="002230F2">
        <w:trPr>
          <w:jc w:val="center"/>
        </w:trPr>
        <w:tc>
          <w:tcPr>
            <w:tcW w:w="1534" w:type="dxa"/>
            <w:tcBorders>
              <w:top w:val="nil"/>
              <w:left w:val="nil"/>
              <w:bottom w:val="nil"/>
              <w:right w:val="nil"/>
            </w:tcBorders>
            <w:vAlign w:val="center"/>
          </w:tcPr>
          <w:p w14:paraId="623FE44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Up to 19</w:t>
            </w:r>
          </w:p>
        </w:tc>
        <w:tc>
          <w:tcPr>
            <w:tcW w:w="876" w:type="dxa"/>
            <w:tcBorders>
              <w:top w:val="nil"/>
              <w:left w:val="nil"/>
              <w:bottom w:val="nil"/>
              <w:right w:val="nil"/>
            </w:tcBorders>
            <w:vAlign w:val="center"/>
          </w:tcPr>
          <w:p w14:paraId="4826884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696</w:t>
            </w:r>
          </w:p>
        </w:tc>
        <w:tc>
          <w:tcPr>
            <w:tcW w:w="851" w:type="dxa"/>
            <w:tcBorders>
              <w:top w:val="nil"/>
              <w:left w:val="nil"/>
              <w:bottom w:val="nil"/>
              <w:right w:val="nil"/>
            </w:tcBorders>
            <w:vAlign w:val="center"/>
          </w:tcPr>
          <w:p w14:paraId="09472D58"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1.1</w:t>
            </w:r>
          </w:p>
        </w:tc>
        <w:tc>
          <w:tcPr>
            <w:tcW w:w="1237" w:type="dxa"/>
            <w:tcBorders>
              <w:top w:val="nil"/>
              <w:left w:val="nil"/>
              <w:bottom w:val="nil"/>
              <w:right w:val="nil"/>
            </w:tcBorders>
            <w:vAlign w:val="center"/>
          </w:tcPr>
          <w:p w14:paraId="0AA32DC3"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391</w:t>
            </w:r>
          </w:p>
        </w:tc>
        <w:tc>
          <w:tcPr>
            <w:tcW w:w="1031" w:type="dxa"/>
            <w:tcBorders>
              <w:top w:val="nil"/>
              <w:left w:val="nil"/>
              <w:bottom w:val="nil"/>
              <w:right w:val="nil"/>
            </w:tcBorders>
            <w:vAlign w:val="center"/>
          </w:tcPr>
          <w:p w14:paraId="311F4C6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15.6</w:t>
            </w:r>
          </w:p>
        </w:tc>
        <w:tc>
          <w:tcPr>
            <w:tcW w:w="1134" w:type="dxa"/>
            <w:tcBorders>
              <w:top w:val="nil"/>
              <w:left w:val="nil"/>
              <w:bottom w:val="nil"/>
              <w:right w:val="nil"/>
            </w:tcBorders>
            <w:vAlign w:val="center"/>
          </w:tcPr>
          <w:p w14:paraId="18C419D0"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99</w:t>
            </w:r>
          </w:p>
        </w:tc>
        <w:tc>
          <w:tcPr>
            <w:tcW w:w="850" w:type="dxa"/>
            <w:tcBorders>
              <w:top w:val="nil"/>
              <w:left w:val="nil"/>
              <w:bottom w:val="nil"/>
              <w:right w:val="nil"/>
            </w:tcBorders>
            <w:vAlign w:val="center"/>
          </w:tcPr>
          <w:p w14:paraId="361F121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1.4</w:t>
            </w:r>
          </w:p>
        </w:tc>
        <w:tc>
          <w:tcPr>
            <w:tcW w:w="1276" w:type="dxa"/>
            <w:tcBorders>
              <w:top w:val="nil"/>
              <w:left w:val="nil"/>
              <w:bottom w:val="nil"/>
              <w:right w:val="nil"/>
            </w:tcBorders>
            <w:vAlign w:val="center"/>
          </w:tcPr>
          <w:p w14:paraId="6105A171"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206</w:t>
            </w:r>
          </w:p>
        </w:tc>
        <w:tc>
          <w:tcPr>
            <w:tcW w:w="850" w:type="dxa"/>
            <w:tcBorders>
              <w:top w:val="nil"/>
              <w:left w:val="nil"/>
              <w:bottom w:val="nil"/>
              <w:right w:val="nil"/>
            </w:tcBorders>
            <w:vAlign w:val="center"/>
          </w:tcPr>
          <w:p w14:paraId="300F68E2"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0.4</w:t>
            </w:r>
          </w:p>
        </w:tc>
      </w:tr>
      <w:tr w:rsidR="00B83059" w:rsidRPr="00FD3C09" w14:paraId="7839B077" w14:textId="77777777" w:rsidTr="002230F2">
        <w:trPr>
          <w:jc w:val="center"/>
        </w:trPr>
        <w:tc>
          <w:tcPr>
            <w:tcW w:w="1534" w:type="dxa"/>
            <w:tcBorders>
              <w:top w:val="nil"/>
              <w:left w:val="nil"/>
              <w:bottom w:val="nil"/>
              <w:right w:val="nil"/>
            </w:tcBorders>
            <w:vAlign w:val="center"/>
          </w:tcPr>
          <w:p w14:paraId="1BFAEBD5"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20 to 39</w:t>
            </w:r>
          </w:p>
        </w:tc>
        <w:tc>
          <w:tcPr>
            <w:tcW w:w="876" w:type="dxa"/>
            <w:tcBorders>
              <w:top w:val="nil"/>
              <w:left w:val="nil"/>
              <w:bottom w:val="nil"/>
              <w:right w:val="nil"/>
            </w:tcBorders>
            <w:vAlign w:val="center"/>
          </w:tcPr>
          <w:p w14:paraId="043607C0" w14:textId="20B52BA1"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w:t>
            </w:r>
            <w:r w:rsidR="00B83059" w:rsidRPr="002230F2">
              <w:rPr>
                <w:color w:val="000000"/>
                <w:lang w:val="en-US"/>
              </w:rPr>
              <w:t>219</w:t>
            </w:r>
          </w:p>
        </w:tc>
        <w:tc>
          <w:tcPr>
            <w:tcW w:w="851" w:type="dxa"/>
            <w:tcBorders>
              <w:top w:val="nil"/>
              <w:left w:val="nil"/>
              <w:bottom w:val="nil"/>
              <w:right w:val="nil"/>
            </w:tcBorders>
            <w:vAlign w:val="center"/>
          </w:tcPr>
          <w:p w14:paraId="27D3FB2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8.1</w:t>
            </w:r>
          </w:p>
        </w:tc>
        <w:tc>
          <w:tcPr>
            <w:tcW w:w="1237" w:type="dxa"/>
            <w:tcBorders>
              <w:top w:val="nil"/>
              <w:left w:val="nil"/>
              <w:bottom w:val="nil"/>
              <w:right w:val="nil"/>
            </w:tcBorders>
            <w:vAlign w:val="center"/>
          </w:tcPr>
          <w:p w14:paraId="0A572665"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672</w:t>
            </w:r>
          </w:p>
        </w:tc>
        <w:tc>
          <w:tcPr>
            <w:tcW w:w="1031" w:type="dxa"/>
            <w:tcBorders>
              <w:top w:val="nil"/>
              <w:left w:val="nil"/>
              <w:bottom w:val="nil"/>
              <w:right w:val="nil"/>
            </w:tcBorders>
            <w:vAlign w:val="center"/>
          </w:tcPr>
          <w:p w14:paraId="4C68A3A4"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26.8</w:t>
            </w:r>
          </w:p>
        </w:tc>
        <w:tc>
          <w:tcPr>
            <w:tcW w:w="1134" w:type="dxa"/>
            <w:tcBorders>
              <w:top w:val="nil"/>
              <w:left w:val="nil"/>
              <w:bottom w:val="nil"/>
              <w:right w:val="nil"/>
            </w:tcBorders>
            <w:vAlign w:val="center"/>
          </w:tcPr>
          <w:p w14:paraId="655AB832"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995</w:t>
            </w:r>
          </w:p>
        </w:tc>
        <w:tc>
          <w:tcPr>
            <w:tcW w:w="850" w:type="dxa"/>
            <w:tcBorders>
              <w:top w:val="nil"/>
              <w:left w:val="nil"/>
              <w:bottom w:val="nil"/>
              <w:right w:val="nil"/>
            </w:tcBorders>
            <w:vAlign w:val="center"/>
          </w:tcPr>
          <w:p w14:paraId="64594C6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14.2</w:t>
            </w:r>
          </w:p>
        </w:tc>
        <w:tc>
          <w:tcPr>
            <w:tcW w:w="1276" w:type="dxa"/>
            <w:tcBorders>
              <w:top w:val="nil"/>
              <w:left w:val="nil"/>
              <w:bottom w:val="nil"/>
              <w:right w:val="nil"/>
            </w:tcBorders>
            <w:vAlign w:val="center"/>
          </w:tcPr>
          <w:p w14:paraId="50D4D705" w14:textId="731E9CAF" w:rsidR="00B83059" w:rsidRPr="002230F2" w:rsidRDefault="00BA75A6"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w:t>
            </w:r>
            <w:r w:rsidR="00B83059" w:rsidRPr="002230F2">
              <w:rPr>
                <w:color w:val="000000"/>
                <w:lang w:val="en-US"/>
              </w:rPr>
              <w:t>552</w:t>
            </w:r>
          </w:p>
        </w:tc>
        <w:tc>
          <w:tcPr>
            <w:tcW w:w="850" w:type="dxa"/>
            <w:tcBorders>
              <w:top w:val="nil"/>
              <w:left w:val="nil"/>
              <w:bottom w:val="nil"/>
              <w:right w:val="nil"/>
            </w:tcBorders>
            <w:vAlign w:val="center"/>
          </w:tcPr>
          <w:p w14:paraId="1049BF3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6.5</w:t>
            </w:r>
          </w:p>
        </w:tc>
      </w:tr>
      <w:tr w:rsidR="00B83059" w:rsidRPr="00FD3C09" w14:paraId="1AD59CD6" w14:textId="77777777" w:rsidTr="002230F2">
        <w:trPr>
          <w:jc w:val="center"/>
        </w:trPr>
        <w:tc>
          <w:tcPr>
            <w:tcW w:w="1534" w:type="dxa"/>
            <w:tcBorders>
              <w:top w:val="nil"/>
              <w:left w:val="nil"/>
              <w:bottom w:val="nil"/>
              <w:right w:val="nil"/>
            </w:tcBorders>
            <w:vAlign w:val="center"/>
          </w:tcPr>
          <w:p w14:paraId="5833BF5D"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40 to 59</w:t>
            </w:r>
          </w:p>
        </w:tc>
        <w:tc>
          <w:tcPr>
            <w:tcW w:w="876" w:type="dxa"/>
            <w:tcBorders>
              <w:top w:val="nil"/>
              <w:left w:val="nil"/>
              <w:bottom w:val="nil"/>
              <w:right w:val="nil"/>
            </w:tcBorders>
            <w:vAlign w:val="center"/>
          </w:tcPr>
          <w:p w14:paraId="54412F9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29,282</w:t>
            </w:r>
          </w:p>
        </w:tc>
        <w:tc>
          <w:tcPr>
            <w:tcW w:w="851" w:type="dxa"/>
            <w:tcBorders>
              <w:top w:val="nil"/>
              <w:left w:val="nil"/>
              <w:bottom w:val="nil"/>
              <w:right w:val="nil"/>
            </w:tcBorders>
            <w:vAlign w:val="center"/>
          </w:tcPr>
          <w:p w14:paraId="63CCC29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45.6</w:t>
            </w:r>
          </w:p>
        </w:tc>
        <w:tc>
          <w:tcPr>
            <w:tcW w:w="1237" w:type="dxa"/>
            <w:tcBorders>
              <w:top w:val="nil"/>
              <w:left w:val="nil"/>
              <w:bottom w:val="nil"/>
              <w:right w:val="nil"/>
            </w:tcBorders>
            <w:vAlign w:val="center"/>
          </w:tcPr>
          <w:p w14:paraId="41534220"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922</w:t>
            </w:r>
          </w:p>
        </w:tc>
        <w:tc>
          <w:tcPr>
            <w:tcW w:w="1031" w:type="dxa"/>
            <w:tcBorders>
              <w:top w:val="nil"/>
              <w:left w:val="nil"/>
              <w:bottom w:val="nil"/>
              <w:right w:val="nil"/>
            </w:tcBorders>
            <w:vAlign w:val="center"/>
          </w:tcPr>
          <w:p w14:paraId="321CA2D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36.7</w:t>
            </w:r>
          </w:p>
        </w:tc>
        <w:tc>
          <w:tcPr>
            <w:tcW w:w="1134" w:type="dxa"/>
            <w:tcBorders>
              <w:top w:val="nil"/>
              <w:left w:val="nil"/>
              <w:bottom w:val="nil"/>
              <w:right w:val="nil"/>
            </w:tcBorders>
            <w:vAlign w:val="center"/>
          </w:tcPr>
          <w:p w14:paraId="0F9FC41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3,767</w:t>
            </w:r>
          </w:p>
        </w:tc>
        <w:tc>
          <w:tcPr>
            <w:tcW w:w="850" w:type="dxa"/>
            <w:tcBorders>
              <w:top w:val="nil"/>
              <w:left w:val="nil"/>
              <w:bottom w:val="nil"/>
              <w:right w:val="nil"/>
            </w:tcBorders>
            <w:vAlign w:val="center"/>
          </w:tcPr>
          <w:p w14:paraId="7F323962"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53.9</w:t>
            </w:r>
          </w:p>
        </w:tc>
        <w:tc>
          <w:tcPr>
            <w:tcW w:w="1276" w:type="dxa"/>
            <w:tcBorders>
              <w:top w:val="nil"/>
              <w:left w:val="nil"/>
              <w:bottom w:val="nil"/>
              <w:right w:val="nil"/>
            </w:tcBorders>
            <w:vAlign w:val="center"/>
          </w:tcPr>
          <w:p w14:paraId="44D06A0D"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24,593</w:t>
            </w:r>
          </w:p>
        </w:tc>
        <w:tc>
          <w:tcPr>
            <w:tcW w:w="850" w:type="dxa"/>
            <w:tcBorders>
              <w:top w:val="nil"/>
              <w:left w:val="nil"/>
              <w:bottom w:val="nil"/>
              <w:right w:val="nil"/>
            </w:tcBorders>
            <w:vAlign w:val="center"/>
          </w:tcPr>
          <w:p w14:paraId="0A813B8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45.0</w:t>
            </w:r>
          </w:p>
        </w:tc>
      </w:tr>
      <w:tr w:rsidR="00B83059" w:rsidRPr="00FD3C09" w14:paraId="52A71978" w14:textId="77777777" w:rsidTr="002230F2">
        <w:trPr>
          <w:jc w:val="center"/>
        </w:trPr>
        <w:tc>
          <w:tcPr>
            <w:tcW w:w="1534" w:type="dxa"/>
            <w:tcBorders>
              <w:top w:val="nil"/>
              <w:left w:val="nil"/>
              <w:bottom w:val="single" w:sz="8" w:space="0" w:color="auto"/>
              <w:right w:val="nil"/>
            </w:tcBorders>
            <w:vAlign w:val="center"/>
          </w:tcPr>
          <w:p w14:paraId="0FEE7BB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 xml:space="preserve">60 </w:t>
            </w:r>
            <w:r w:rsidRPr="00C74EB4">
              <w:rPr>
                <w:color w:val="000000"/>
                <w:lang w:val="en-US"/>
              </w:rPr>
              <w:t>and +</w:t>
            </w:r>
          </w:p>
        </w:tc>
        <w:tc>
          <w:tcPr>
            <w:tcW w:w="876" w:type="dxa"/>
            <w:tcBorders>
              <w:top w:val="nil"/>
              <w:left w:val="nil"/>
              <w:bottom w:val="single" w:sz="8" w:space="0" w:color="auto"/>
              <w:right w:val="nil"/>
            </w:tcBorders>
            <w:vAlign w:val="center"/>
          </w:tcPr>
          <w:p w14:paraId="4B0CB0E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28,999</w:t>
            </w:r>
          </w:p>
        </w:tc>
        <w:tc>
          <w:tcPr>
            <w:tcW w:w="851" w:type="dxa"/>
            <w:tcBorders>
              <w:top w:val="nil"/>
              <w:left w:val="nil"/>
              <w:bottom w:val="single" w:sz="8" w:space="0" w:color="auto"/>
              <w:right w:val="nil"/>
            </w:tcBorders>
            <w:vAlign w:val="center"/>
          </w:tcPr>
          <w:p w14:paraId="40EBB289"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45.2</w:t>
            </w:r>
          </w:p>
        </w:tc>
        <w:tc>
          <w:tcPr>
            <w:tcW w:w="1237" w:type="dxa"/>
            <w:tcBorders>
              <w:top w:val="nil"/>
              <w:left w:val="nil"/>
              <w:bottom w:val="single" w:sz="8" w:space="0" w:color="auto"/>
              <w:right w:val="nil"/>
            </w:tcBorders>
            <w:vAlign w:val="center"/>
          </w:tcPr>
          <w:p w14:paraId="2D2D0E15"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527</w:t>
            </w:r>
          </w:p>
        </w:tc>
        <w:tc>
          <w:tcPr>
            <w:tcW w:w="1031" w:type="dxa"/>
            <w:tcBorders>
              <w:top w:val="nil"/>
              <w:left w:val="nil"/>
              <w:bottom w:val="single" w:sz="8" w:space="0" w:color="auto"/>
              <w:right w:val="nil"/>
            </w:tcBorders>
            <w:vAlign w:val="center"/>
          </w:tcPr>
          <w:p w14:paraId="34820D14"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21.0</w:t>
            </w:r>
          </w:p>
        </w:tc>
        <w:tc>
          <w:tcPr>
            <w:tcW w:w="1134" w:type="dxa"/>
            <w:tcBorders>
              <w:top w:val="nil"/>
              <w:left w:val="nil"/>
              <w:bottom w:val="single" w:sz="8" w:space="0" w:color="auto"/>
              <w:right w:val="nil"/>
            </w:tcBorders>
            <w:vAlign w:val="center"/>
          </w:tcPr>
          <w:p w14:paraId="7C3C7CB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2,134</w:t>
            </w:r>
          </w:p>
        </w:tc>
        <w:tc>
          <w:tcPr>
            <w:tcW w:w="850" w:type="dxa"/>
            <w:tcBorders>
              <w:top w:val="nil"/>
              <w:left w:val="nil"/>
              <w:bottom w:val="single" w:sz="8" w:space="0" w:color="auto"/>
              <w:right w:val="nil"/>
            </w:tcBorders>
            <w:vAlign w:val="center"/>
          </w:tcPr>
          <w:p w14:paraId="378AAC57"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30.5</w:t>
            </w:r>
          </w:p>
        </w:tc>
        <w:tc>
          <w:tcPr>
            <w:tcW w:w="1276" w:type="dxa"/>
            <w:tcBorders>
              <w:top w:val="nil"/>
              <w:left w:val="nil"/>
              <w:bottom w:val="single" w:sz="8" w:space="0" w:color="auto"/>
              <w:right w:val="nil"/>
            </w:tcBorders>
            <w:vAlign w:val="center"/>
          </w:tcPr>
          <w:p w14:paraId="5E02504F"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26,338</w:t>
            </w:r>
          </w:p>
        </w:tc>
        <w:tc>
          <w:tcPr>
            <w:tcW w:w="850" w:type="dxa"/>
            <w:tcBorders>
              <w:top w:val="nil"/>
              <w:left w:val="nil"/>
              <w:bottom w:val="single" w:sz="8" w:space="0" w:color="auto"/>
              <w:right w:val="nil"/>
            </w:tcBorders>
            <w:vAlign w:val="center"/>
          </w:tcPr>
          <w:p w14:paraId="19CFC436" w14:textId="77777777" w:rsidR="00B83059" w:rsidRPr="002230F2" w:rsidRDefault="00B83059" w:rsidP="002230F2">
            <w:pPr>
              <w:suppressAutoHyphens w:val="0"/>
              <w:autoSpaceDE w:val="0"/>
              <w:autoSpaceDN w:val="0"/>
              <w:adjustRightInd w:val="0"/>
              <w:snapToGrid w:val="0"/>
              <w:spacing w:line="360" w:lineRule="auto"/>
              <w:jc w:val="center"/>
              <w:rPr>
                <w:color w:val="000000"/>
                <w:lang w:val="en-US"/>
              </w:rPr>
            </w:pPr>
            <w:r w:rsidRPr="002230F2">
              <w:rPr>
                <w:color w:val="000000"/>
                <w:lang w:val="en-US"/>
              </w:rPr>
              <w:t>48.2</w:t>
            </w:r>
          </w:p>
        </w:tc>
      </w:tr>
    </w:tbl>
    <w:p w14:paraId="6F88DFDE" w14:textId="06642496" w:rsidR="00B83059" w:rsidRPr="002230F2" w:rsidRDefault="00A1569D" w:rsidP="002230F2">
      <w:pPr>
        <w:pStyle w:val="MDPI43tablefooter"/>
        <w:spacing w:before="120" w:after="120" w:line="240" w:lineRule="auto"/>
        <w:jc w:val="left"/>
        <w:rPr>
          <w:rFonts w:ascii="Times New Roman" w:hAnsi="Times New Roman" w:cs="Times New Roman"/>
          <w:sz w:val="20"/>
          <w:szCs w:val="20"/>
        </w:rPr>
      </w:pPr>
      <w:r w:rsidRPr="00C74EB4">
        <w:rPr>
          <w:rFonts w:ascii="Times New Roman" w:hAnsi="Times New Roman" w:cs="Times New Roman"/>
          <w:b/>
          <w:sz w:val="20"/>
          <w:szCs w:val="20"/>
        </w:rPr>
        <w:t>Source</w:t>
      </w:r>
      <w:r w:rsidRPr="002230F2">
        <w:rPr>
          <w:rFonts w:ascii="Times New Roman" w:hAnsi="Times New Roman" w:cs="Times New Roman"/>
          <w:sz w:val="20"/>
          <w:szCs w:val="20"/>
        </w:rPr>
        <w:t>:</w:t>
      </w:r>
      <w:r w:rsidR="00616803" w:rsidRPr="002230F2">
        <w:rPr>
          <w:rFonts w:ascii="Times New Roman" w:hAnsi="Times New Roman" w:cs="Times New Roman"/>
          <w:sz w:val="20"/>
          <w:szCs w:val="20"/>
        </w:rPr>
        <w:t xml:space="preserve"> </w:t>
      </w:r>
      <w:proofErr w:type="spellStart"/>
      <w:r w:rsidRPr="002230F2">
        <w:rPr>
          <w:rFonts w:ascii="Times New Roman" w:hAnsi="Times New Roman" w:cs="Times New Roman"/>
          <w:sz w:val="20"/>
          <w:szCs w:val="20"/>
        </w:rPr>
        <w:t>SisHiperdia</w:t>
      </w:r>
      <w:proofErr w:type="spellEnd"/>
      <w:r w:rsidRPr="002230F2">
        <w:rPr>
          <w:rFonts w:ascii="Times New Roman" w:hAnsi="Times New Roman" w:cs="Times New Roman"/>
          <w:sz w:val="20"/>
          <w:szCs w:val="20"/>
        </w:rPr>
        <w:t xml:space="preserve"> (DATASUS), 2019.</w:t>
      </w:r>
    </w:p>
    <w:p w14:paraId="67E8921D" w14:textId="77777777" w:rsidR="00C74EB4" w:rsidRPr="002230F2" w:rsidRDefault="00C74EB4" w:rsidP="00C74EB4">
      <w:pPr>
        <w:pStyle w:val="MDPI41tablecaption"/>
        <w:rPr>
          <w:rFonts w:cs="Times New Roman"/>
          <w:b/>
          <w:i/>
          <w:color w:val="4472C4" w:themeColor="accent1"/>
          <w:sz w:val="24"/>
          <w:szCs w:val="24"/>
        </w:rPr>
      </w:pPr>
      <w:r>
        <w:rPr>
          <w:rFonts w:cs="Times New Roman"/>
          <w:b/>
          <w:i/>
          <w:color w:val="4472C4" w:themeColor="accent1"/>
          <w:sz w:val="24"/>
          <w:szCs w:val="24"/>
        </w:rPr>
        <w:t>(</w:t>
      </w:r>
      <w:proofErr w:type="spellStart"/>
      <w:r w:rsidRPr="002230F2">
        <w:rPr>
          <w:rFonts w:cs="Times New Roman"/>
          <w:b/>
          <w:i/>
          <w:color w:val="4472C4" w:themeColor="accent1"/>
          <w:sz w:val="24"/>
          <w:szCs w:val="24"/>
        </w:rPr>
        <w:t>Exemple</w:t>
      </w:r>
      <w:proofErr w:type="spellEnd"/>
      <w:r>
        <w:rPr>
          <w:rFonts w:cs="Times New Roman"/>
          <w:b/>
          <w:i/>
          <w:color w:val="4472C4" w:themeColor="accent1"/>
          <w:sz w:val="24"/>
          <w:szCs w:val="24"/>
        </w:rPr>
        <w:t>)</w:t>
      </w:r>
    </w:p>
    <w:p w14:paraId="0FA08610" w14:textId="724C3081" w:rsidR="00C74EB4" w:rsidRDefault="00C74EB4" w:rsidP="00C74EB4">
      <w:pPr>
        <w:suppressAutoHyphens w:val="0"/>
        <w:jc w:val="center"/>
      </w:pPr>
      <w:r>
        <w:rPr>
          <w:noProof/>
          <w:lang w:eastAsia="pt-BR"/>
        </w:rPr>
        <w:drawing>
          <wp:inline distT="0" distB="0" distL="0" distR="0" wp14:anchorId="6FEDC058" wp14:editId="55A405FD">
            <wp:extent cx="2826542" cy="1998921"/>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oPaulo-Brazil.png"/>
                    <pic:cNvPicPr/>
                  </pic:nvPicPr>
                  <pic:blipFill>
                    <a:blip r:embed="rId10">
                      <a:extLst>
                        <a:ext uri="{28A0092B-C50C-407E-A947-70E740481C1C}">
                          <a14:useLocalDpi xmlns:a14="http://schemas.microsoft.com/office/drawing/2010/main" val="0"/>
                        </a:ext>
                      </a:extLst>
                    </a:blip>
                    <a:stretch>
                      <a:fillRect/>
                    </a:stretch>
                  </pic:blipFill>
                  <pic:spPr>
                    <a:xfrm>
                      <a:off x="0" y="0"/>
                      <a:ext cx="2832607" cy="2003210"/>
                    </a:xfrm>
                    <a:prstGeom prst="rect">
                      <a:avLst/>
                    </a:prstGeom>
                  </pic:spPr>
                </pic:pic>
              </a:graphicData>
            </a:graphic>
          </wp:inline>
        </w:drawing>
      </w:r>
    </w:p>
    <w:p w14:paraId="2AC720F5" w14:textId="1A130CBD" w:rsidR="00FC634E" w:rsidRPr="00B135E1" w:rsidRDefault="00C74EB4" w:rsidP="00577236">
      <w:pPr>
        <w:pStyle w:val="MDPI41tablecaption"/>
        <w:spacing w:before="120" w:line="240" w:lineRule="auto"/>
        <w:ind w:left="0" w:right="0"/>
        <w:jc w:val="left"/>
        <w:rPr>
          <w:rFonts w:ascii="Times New Roman" w:hAnsi="Times New Roman" w:cs="Times New Roman"/>
          <w:i/>
          <w:noProof/>
          <w:snapToGrid w:val="0"/>
          <w:sz w:val="24"/>
          <w:szCs w:val="24"/>
          <w:lang w:val="pt-BR"/>
        </w:rPr>
      </w:pPr>
      <w:r w:rsidRPr="00B135E1">
        <w:rPr>
          <w:rFonts w:ascii="Times New Roman" w:hAnsi="Times New Roman" w:cs="Times New Roman"/>
          <w:b/>
          <w:sz w:val="24"/>
          <w:szCs w:val="24"/>
          <w:lang w:val="pt-BR"/>
        </w:rPr>
        <w:t xml:space="preserve">Figure 1. </w:t>
      </w:r>
      <w:r w:rsidRPr="00B135E1">
        <w:rPr>
          <w:rFonts w:ascii="Times New Roman" w:hAnsi="Times New Roman" w:cs="Times New Roman"/>
          <w:sz w:val="24"/>
          <w:szCs w:val="24"/>
          <w:lang w:val="pt-BR"/>
        </w:rPr>
        <w:t xml:space="preserve">Loren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loren</w:t>
      </w:r>
      <w:proofErr w:type="spellEnd"/>
      <w:r w:rsidRPr="00B135E1">
        <w:rPr>
          <w:rFonts w:ascii="Times New Roman" w:hAnsi="Times New Roman" w:cs="Times New Roman"/>
          <w:sz w:val="24"/>
          <w:szCs w:val="24"/>
          <w:lang w:val="pt-BR"/>
        </w:rPr>
        <w:t xml:space="preserve"> </w:t>
      </w:r>
      <w:proofErr w:type="spellStart"/>
      <w:r w:rsidRPr="00B135E1">
        <w:rPr>
          <w:rFonts w:ascii="Times New Roman" w:hAnsi="Times New Roman" w:cs="Times New Roman"/>
          <w:sz w:val="24"/>
          <w:szCs w:val="24"/>
          <w:lang w:val="pt-BR"/>
        </w:rPr>
        <w:t>ipsun</w:t>
      </w:r>
      <w:proofErr w:type="spellEnd"/>
      <w:r w:rsidR="00FC634E" w:rsidRPr="00B135E1">
        <w:rPr>
          <w:rFonts w:ascii="Times New Roman" w:hAnsi="Times New Roman" w:cs="Times New Roman"/>
          <w:sz w:val="24"/>
          <w:szCs w:val="24"/>
          <w:lang w:val="pt-BR"/>
        </w:rPr>
        <w:br w:type="page"/>
      </w:r>
    </w:p>
    <w:p w14:paraId="7550C113" w14:textId="533ABDC2" w:rsidR="00EA6423" w:rsidRPr="00FD3C09" w:rsidRDefault="002230F2" w:rsidP="002230F2">
      <w:pPr>
        <w:pStyle w:val="MDPI22heading2"/>
        <w:spacing w:before="0" w:line="360" w:lineRule="auto"/>
        <w:jc w:val="both"/>
        <w:rPr>
          <w:rFonts w:ascii="Times New Roman" w:hAnsi="Times New Roman"/>
          <w:b/>
          <w:i w:val="0"/>
          <w:sz w:val="24"/>
          <w:szCs w:val="24"/>
        </w:rPr>
      </w:pPr>
      <w:r w:rsidRPr="00FD3C09">
        <w:rPr>
          <w:rFonts w:ascii="Times New Roman" w:hAnsi="Times New Roman"/>
          <w:b/>
          <w:i w:val="0"/>
          <w:sz w:val="24"/>
          <w:szCs w:val="24"/>
        </w:rPr>
        <w:lastRenderedPageBreak/>
        <w:t>DISCUSSION</w:t>
      </w:r>
    </w:p>
    <w:p w14:paraId="004C9A80" w14:textId="5EA28AE9" w:rsidR="002230F2" w:rsidRDefault="002230F2" w:rsidP="002230F2">
      <w:pPr>
        <w:pStyle w:val="MAcknowledgments"/>
      </w:pPr>
      <w:r>
        <w:t>L</w:t>
      </w:r>
      <w:r w:rsidR="00323D72" w:rsidRPr="00FD3C09">
        <w:t>oren ipsun loren ipsun loren ipsun loren ipsun loren ipsun loren ipsun loren ipsun loren ipsun</w:t>
      </w:r>
      <w:r>
        <w:t>.</w:t>
      </w:r>
      <w:r w:rsidR="00323D72" w:rsidRPr="00FD3C09">
        <w:rPr>
          <w:b/>
          <w:noProof/>
        </w:rPr>
        <w:t xml:space="preserve"> </w:t>
      </w:r>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56DA73B7" w14:textId="77777777" w:rsidR="002230F2" w:rsidRPr="00FD3C09" w:rsidRDefault="002230F2" w:rsidP="002230F2">
      <w:pPr>
        <w:pStyle w:val="MAcknowledgments"/>
        <w:rPr>
          <w:i/>
        </w:rPr>
      </w:pPr>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15962214" w14:textId="77777777" w:rsidR="002230F2" w:rsidRPr="00FD3C09" w:rsidRDefault="002230F2" w:rsidP="002230F2">
      <w:pPr>
        <w:pStyle w:val="MAcknowledgments"/>
        <w:rPr>
          <w:i/>
        </w:rPr>
      </w:pPr>
    </w:p>
    <w:p w14:paraId="15CFC418" w14:textId="77777777" w:rsidR="002230F2" w:rsidRPr="002230F2" w:rsidRDefault="002230F2" w:rsidP="002230F2">
      <w:pPr>
        <w:pStyle w:val="MAcknowledgments"/>
      </w:pPr>
    </w:p>
    <w:p w14:paraId="4CB83A5E" w14:textId="71F287B2" w:rsidR="00FC634E" w:rsidRPr="00B135E1" w:rsidRDefault="00FC634E" w:rsidP="002230F2">
      <w:pPr>
        <w:pStyle w:val="MAcknowledgments"/>
        <w:rPr>
          <w:noProof/>
          <w:snapToGrid w:val="0"/>
          <w:lang w:eastAsia="de-DE" w:bidi="en-US"/>
        </w:rPr>
      </w:pPr>
      <w:r w:rsidRPr="00FD3C09">
        <w:rPr>
          <w:b/>
          <w:noProof/>
        </w:rPr>
        <w:br w:type="page"/>
      </w:r>
    </w:p>
    <w:p w14:paraId="08D6E8F6" w14:textId="6A9046C7" w:rsidR="00EA6423" w:rsidRPr="00B135E1" w:rsidRDefault="002230F2" w:rsidP="002230F2">
      <w:pPr>
        <w:pStyle w:val="MDPI21heading1"/>
        <w:spacing w:before="0" w:line="360" w:lineRule="auto"/>
        <w:rPr>
          <w:rFonts w:ascii="Times New Roman" w:hAnsi="Times New Roman"/>
          <w:sz w:val="24"/>
          <w:szCs w:val="24"/>
          <w:lang w:val="de-DE"/>
        </w:rPr>
      </w:pPr>
      <w:r w:rsidRPr="00B135E1">
        <w:rPr>
          <w:rFonts w:ascii="Times New Roman" w:hAnsi="Times New Roman"/>
          <w:sz w:val="24"/>
          <w:szCs w:val="24"/>
          <w:lang w:val="de-DE"/>
        </w:rPr>
        <w:lastRenderedPageBreak/>
        <w:t>CONCLUSION</w:t>
      </w:r>
    </w:p>
    <w:p w14:paraId="122A8633" w14:textId="77777777" w:rsidR="002230F2" w:rsidRPr="00FD3C09" w:rsidRDefault="002230F2" w:rsidP="002230F2">
      <w:pPr>
        <w:pStyle w:val="MAcknowledgments"/>
        <w:rPr>
          <w:i/>
        </w:rPr>
      </w:pPr>
      <w:bookmarkStart w:id="1" w:name="_Hlk22660362"/>
      <w:r>
        <w:t>L</w:t>
      </w:r>
      <w:r w:rsidRPr="00FD3C09">
        <w:t>oren ipsun loren ipsun loren ipsun loren ipsun loren ipsun loren ipsun loren ipsun loren ipsun</w:t>
      </w:r>
      <w:r>
        <w:t xml:space="preserve"> </w:t>
      </w:r>
      <w:r w:rsidRPr="00FD3C09">
        <w:t>loren ipsun loren ipsun loren ipsun loren ipsun loren ipsun loren ipsun loren ipsun loren ipsun</w:t>
      </w:r>
      <w:r>
        <w:t>.</w:t>
      </w:r>
    </w:p>
    <w:p w14:paraId="046B09E7" w14:textId="77777777" w:rsidR="002230F2" w:rsidRDefault="002230F2" w:rsidP="002230F2">
      <w:pPr>
        <w:pStyle w:val="MAcknowledgments"/>
      </w:pPr>
    </w:p>
    <w:p w14:paraId="6C16BA89" w14:textId="375782F9" w:rsidR="00FC634E" w:rsidRPr="00FD3C09" w:rsidRDefault="00D202A2" w:rsidP="00C74EB4">
      <w:pPr>
        <w:pStyle w:val="MDPI62Acknowledgments"/>
        <w:spacing w:before="0" w:after="120" w:line="240" w:lineRule="auto"/>
        <w:rPr>
          <w:rFonts w:ascii="Times New Roman" w:hAnsi="Times New Roman"/>
          <w:b/>
          <w:sz w:val="24"/>
          <w:szCs w:val="24"/>
        </w:rPr>
      </w:pPr>
      <w:r w:rsidRPr="00FD3C09">
        <w:rPr>
          <w:rFonts w:ascii="Times New Roman" w:hAnsi="Times New Roman"/>
          <w:b/>
          <w:sz w:val="24"/>
          <w:szCs w:val="24"/>
        </w:rPr>
        <w:t>Author Contributions</w:t>
      </w:r>
      <w:bookmarkEnd w:id="1"/>
      <w:r w:rsidRPr="00FD3C09">
        <w:rPr>
          <w:rFonts w:ascii="Times New Roman" w:hAnsi="Times New Roman"/>
          <w:b/>
          <w:sz w:val="24"/>
          <w:szCs w:val="24"/>
        </w:rPr>
        <w:t>:</w:t>
      </w:r>
      <w:r w:rsidR="007D5637" w:rsidRPr="00FD3C09">
        <w:rPr>
          <w:rFonts w:ascii="Times New Roman" w:hAnsi="Times New Roman"/>
          <w:b/>
          <w:sz w:val="24"/>
          <w:szCs w:val="24"/>
        </w:rPr>
        <w:t xml:space="preserve"> </w:t>
      </w:r>
      <w:r w:rsidR="002230F2">
        <w:rPr>
          <w:rFonts w:ascii="Times New Roman" w:hAnsi="Times New Roman"/>
          <w:bCs/>
          <w:sz w:val="24"/>
          <w:szCs w:val="24"/>
        </w:rPr>
        <w:t>L</w:t>
      </w:r>
      <w:r w:rsidR="005149DF" w:rsidRPr="00FD3C09">
        <w:rPr>
          <w:rFonts w:ascii="Times New Roman" w:hAnsi="Times New Roman"/>
          <w:bCs/>
          <w:sz w:val="24"/>
          <w:szCs w:val="24"/>
        </w:rPr>
        <w:t xml:space="preserve">oren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p>
    <w:p w14:paraId="58BCF7FF" w14:textId="77777777" w:rsidR="00FC634E" w:rsidRPr="00FD3C09" w:rsidRDefault="00FC634E" w:rsidP="00C74EB4">
      <w:pPr>
        <w:pStyle w:val="MDPI62Acknowledgments"/>
        <w:spacing w:before="0" w:after="120" w:line="240" w:lineRule="auto"/>
        <w:rPr>
          <w:rFonts w:ascii="Times New Roman" w:hAnsi="Times New Roman"/>
          <w:sz w:val="24"/>
          <w:szCs w:val="24"/>
        </w:rPr>
      </w:pPr>
    </w:p>
    <w:p w14:paraId="6482DFC8" w14:textId="7C6A5BB3" w:rsidR="00FC634E" w:rsidRPr="00FD3C09" w:rsidRDefault="00541FBF" w:rsidP="00C74EB4">
      <w:pPr>
        <w:pStyle w:val="MDPI62Acknowledgments"/>
        <w:spacing w:before="0" w:after="120" w:line="240" w:lineRule="auto"/>
        <w:rPr>
          <w:rFonts w:ascii="Times New Roman" w:hAnsi="Times New Roman"/>
          <w:b/>
          <w:sz w:val="24"/>
          <w:szCs w:val="24"/>
        </w:rPr>
      </w:pPr>
      <w:r w:rsidRPr="00FD3C09">
        <w:rPr>
          <w:rFonts w:ascii="Times New Roman" w:hAnsi="Times New Roman"/>
          <w:b/>
          <w:sz w:val="24"/>
          <w:szCs w:val="24"/>
        </w:rPr>
        <w:t>Funding:</w:t>
      </w:r>
      <w:r w:rsidR="0010354C" w:rsidRPr="00FD3C09">
        <w:rPr>
          <w:rFonts w:ascii="Times New Roman" w:hAnsi="Times New Roman"/>
          <w:b/>
          <w:sz w:val="24"/>
          <w:szCs w:val="24"/>
        </w:rPr>
        <w:t xml:space="preserve"> </w:t>
      </w:r>
      <w:r w:rsidR="002230F2">
        <w:rPr>
          <w:rFonts w:ascii="Times New Roman" w:hAnsi="Times New Roman"/>
          <w:bCs/>
          <w:sz w:val="24"/>
          <w:szCs w:val="24"/>
        </w:rPr>
        <w:t>L</w:t>
      </w:r>
      <w:r w:rsidR="005149DF" w:rsidRPr="00FD3C09">
        <w:rPr>
          <w:rFonts w:ascii="Times New Roman" w:hAnsi="Times New Roman"/>
          <w:bCs/>
          <w:sz w:val="24"/>
          <w:szCs w:val="24"/>
        </w:rPr>
        <w:t xml:space="preserve">oren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p>
    <w:p w14:paraId="3F4F7A08" w14:textId="77777777" w:rsidR="00FC634E" w:rsidRPr="00FD3C09" w:rsidRDefault="00FC634E" w:rsidP="00C74EB4">
      <w:pPr>
        <w:pStyle w:val="MDPI62Acknowledgments"/>
        <w:spacing w:before="0" w:after="120" w:line="240" w:lineRule="auto"/>
        <w:rPr>
          <w:rFonts w:ascii="Times New Roman" w:hAnsi="Times New Roman"/>
          <w:sz w:val="24"/>
          <w:szCs w:val="24"/>
        </w:rPr>
      </w:pPr>
    </w:p>
    <w:p w14:paraId="7B457117" w14:textId="79E37686" w:rsidR="00FC634E" w:rsidRPr="00FD3C09" w:rsidRDefault="004E7B6B" w:rsidP="00C74EB4">
      <w:pPr>
        <w:pStyle w:val="MDPI62Acknowledgments"/>
        <w:spacing w:before="0" w:after="120" w:line="240" w:lineRule="auto"/>
        <w:rPr>
          <w:rFonts w:ascii="Times New Roman" w:hAnsi="Times New Roman"/>
          <w:sz w:val="24"/>
          <w:szCs w:val="24"/>
        </w:rPr>
      </w:pPr>
      <w:r w:rsidRPr="00FD3C09">
        <w:rPr>
          <w:rFonts w:ascii="Times New Roman" w:hAnsi="Times New Roman"/>
          <w:b/>
          <w:sz w:val="24"/>
          <w:szCs w:val="24"/>
        </w:rPr>
        <w:t>Acknowledgments:</w:t>
      </w:r>
      <w:r w:rsidR="009F7D7F" w:rsidRPr="00FD3C09">
        <w:rPr>
          <w:rFonts w:ascii="Times New Roman" w:hAnsi="Times New Roman"/>
          <w:b/>
          <w:sz w:val="24"/>
          <w:szCs w:val="24"/>
        </w:rPr>
        <w:t xml:space="preserve"> </w:t>
      </w:r>
      <w:r w:rsidR="002230F2">
        <w:rPr>
          <w:rFonts w:ascii="Times New Roman" w:hAnsi="Times New Roman"/>
          <w:bCs/>
          <w:sz w:val="24"/>
          <w:szCs w:val="24"/>
        </w:rPr>
        <w:t>L</w:t>
      </w:r>
      <w:r w:rsidR="005149DF" w:rsidRPr="00FD3C09">
        <w:rPr>
          <w:rFonts w:ascii="Times New Roman" w:hAnsi="Times New Roman"/>
          <w:bCs/>
          <w:sz w:val="24"/>
          <w:szCs w:val="24"/>
        </w:rPr>
        <w:t xml:space="preserve">oren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p>
    <w:p w14:paraId="074B8992" w14:textId="77777777" w:rsidR="00B34867" w:rsidRPr="00FD3C09" w:rsidRDefault="00B34867" w:rsidP="00C74EB4">
      <w:pPr>
        <w:pStyle w:val="MDPI62Acknowledgments"/>
        <w:spacing w:before="0" w:after="120" w:line="240" w:lineRule="auto"/>
        <w:rPr>
          <w:rFonts w:ascii="Times New Roman" w:hAnsi="Times New Roman"/>
          <w:sz w:val="24"/>
          <w:szCs w:val="24"/>
        </w:rPr>
      </w:pPr>
    </w:p>
    <w:p w14:paraId="056EE94D" w14:textId="072EE47A" w:rsidR="004E7B6B" w:rsidRPr="00FD3C09" w:rsidRDefault="004E7B6B" w:rsidP="00C74EB4">
      <w:pPr>
        <w:pStyle w:val="MDPI62Acknowledgments"/>
        <w:spacing w:before="0" w:after="120" w:line="240" w:lineRule="auto"/>
        <w:rPr>
          <w:rFonts w:ascii="Times New Roman" w:hAnsi="Times New Roman"/>
          <w:sz w:val="24"/>
          <w:szCs w:val="24"/>
        </w:rPr>
      </w:pPr>
      <w:r w:rsidRPr="00FD3C09">
        <w:rPr>
          <w:rFonts w:ascii="Times New Roman" w:hAnsi="Times New Roman"/>
          <w:b/>
          <w:sz w:val="24"/>
          <w:szCs w:val="24"/>
        </w:rPr>
        <w:t>Conflicts of Interest:</w:t>
      </w:r>
      <w:r w:rsidR="00D973D5" w:rsidRPr="00FD3C09">
        <w:rPr>
          <w:rFonts w:ascii="Times New Roman" w:hAnsi="Times New Roman"/>
          <w:b/>
          <w:sz w:val="24"/>
          <w:szCs w:val="24"/>
        </w:rPr>
        <w:t xml:space="preserve"> </w:t>
      </w:r>
      <w:r w:rsidR="002230F2">
        <w:rPr>
          <w:rFonts w:ascii="Times New Roman" w:hAnsi="Times New Roman"/>
          <w:bCs/>
          <w:sz w:val="24"/>
          <w:szCs w:val="24"/>
        </w:rPr>
        <w:t>L</w:t>
      </w:r>
      <w:r w:rsidR="005149DF" w:rsidRPr="00FD3C09">
        <w:rPr>
          <w:rFonts w:ascii="Times New Roman" w:hAnsi="Times New Roman"/>
          <w:bCs/>
          <w:sz w:val="24"/>
          <w:szCs w:val="24"/>
        </w:rPr>
        <w:t xml:space="preserve">oren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loren</w:t>
      </w:r>
      <w:proofErr w:type="spellEnd"/>
      <w:r w:rsidR="005149DF" w:rsidRPr="00FD3C09">
        <w:rPr>
          <w:rFonts w:ascii="Times New Roman" w:hAnsi="Times New Roman"/>
          <w:bCs/>
          <w:sz w:val="24"/>
          <w:szCs w:val="24"/>
        </w:rPr>
        <w:t xml:space="preserve"> </w:t>
      </w:r>
      <w:proofErr w:type="spellStart"/>
      <w:r w:rsidR="005149DF" w:rsidRPr="00FD3C09">
        <w:rPr>
          <w:rFonts w:ascii="Times New Roman" w:hAnsi="Times New Roman"/>
          <w:bCs/>
          <w:sz w:val="24"/>
          <w:szCs w:val="24"/>
        </w:rPr>
        <w:t>ipsun</w:t>
      </w:r>
      <w:proofErr w:type="spellEnd"/>
    </w:p>
    <w:p w14:paraId="3C035941" w14:textId="77777777" w:rsidR="00FC634E" w:rsidRPr="00FD3C09" w:rsidRDefault="00FC634E" w:rsidP="00C74EB4">
      <w:pPr>
        <w:pStyle w:val="MDPI62Acknowledgments"/>
        <w:spacing w:before="0" w:after="120" w:line="240" w:lineRule="auto"/>
        <w:rPr>
          <w:rFonts w:ascii="Times New Roman" w:hAnsi="Times New Roman"/>
          <w:sz w:val="24"/>
          <w:szCs w:val="24"/>
        </w:rPr>
      </w:pPr>
    </w:p>
    <w:p w14:paraId="08CFA0F0" w14:textId="77777777" w:rsidR="00FD478D" w:rsidRPr="00FD3C09" w:rsidRDefault="00FD478D" w:rsidP="00FD478D">
      <w:pPr>
        <w:pStyle w:val="MDPI21heading1"/>
        <w:rPr>
          <w:rFonts w:ascii="Times New Roman" w:hAnsi="Times New Roman"/>
          <w:sz w:val="24"/>
          <w:szCs w:val="24"/>
        </w:rPr>
      </w:pPr>
      <w:r w:rsidRPr="00FD3C09">
        <w:rPr>
          <w:rFonts w:ascii="Times New Roman" w:hAnsi="Times New Roman"/>
          <w:sz w:val="24"/>
          <w:szCs w:val="24"/>
        </w:rPr>
        <w:br w:type="page"/>
      </w:r>
    </w:p>
    <w:p w14:paraId="073EFFA2" w14:textId="6593DEC8" w:rsidR="00C74EB4" w:rsidRPr="006944C6" w:rsidRDefault="002230F2" w:rsidP="00C74EB4">
      <w:pPr>
        <w:pStyle w:val="MDPI11articletype"/>
        <w:rPr>
          <w:b/>
          <w:color w:val="4472C4" w:themeColor="accent1"/>
          <w:sz w:val="28"/>
          <w:szCs w:val="28"/>
        </w:rPr>
      </w:pPr>
      <w:r w:rsidRPr="00C74EB4">
        <w:rPr>
          <w:rFonts w:ascii="Times New Roman" w:hAnsi="Times New Roman"/>
          <w:b/>
          <w:i w:val="0"/>
          <w:sz w:val="24"/>
          <w:szCs w:val="24"/>
        </w:rPr>
        <w:lastRenderedPageBreak/>
        <w:t>REFERENCES</w:t>
      </w:r>
      <w:r w:rsidR="00C74EB4">
        <w:rPr>
          <w:rFonts w:ascii="Times New Roman" w:hAnsi="Times New Roman"/>
          <w:sz w:val="24"/>
          <w:szCs w:val="24"/>
        </w:rPr>
        <w:t xml:space="preserve"> </w:t>
      </w:r>
      <w:r w:rsidR="00C74EB4" w:rsidRPr="006944C6">
        <w:rPr>
          <w:b/>
          <w:color w:val="4472C4" w:themeColor="accent1"/>
          <w:sz w:val="28"/>
          <w:szCs w:val="28"/>
        </w:rPr>
        <w:t>(</w:t>
      </w:r>
      <w:r w:rsidR="00C74EB4">
        <w:rPr>
          <w:b/>
          <w:color w:val="4472C4" w:themeColor="accent1"/>
          <w:sz w:val="28"/>
          <w:szCs w:val="28"/>
        </w:rPr>
        <w:t>Vancouver</w:t>
      </w:r>
      <w:r w:rsidR="00C74EB4" w:rsidRPr="006944C6">
        <w:rPr>
          <w:b/>
          <w:color w:val="4472C4" w:themeColor="accent1"/>
          <w:sz w:val="28"/>
          <w:szCs w:val="28"/>
        </w:rPr>
        <w:t>)</w:t>
      </w:r>
    </w:p>
    <w:p w14:paraId="0D2F522F" w14:textId="4743D63E" w:rsidR="00FC634E" w:rsidRPr="00FD3C09" w:rsidRDefault="002230F2" w:rsidP="00C74EB4">
      <w:pPr>
        <w:pStyle w:val="MDPI21heading1"/>
        <w:spacing w:before="0" w:line="240" w:lineRule="auto"/>
        <w:ind w:left="426" w:hanging="426"/>
        <w:jc w:val="left"/>
        <w:outlineLvl w:val="9"/>
        <w:rPr>
          <w:rFonts w:ascii="Times New Roman" w:hAnsi="Times New Roman"/>
          <w:b w:val="0"/>
          <w:sz w:val="24"/>
          <w:szCs w:val="24"/>
        </w:rPr>
      </w:pPr>
      <w:r>
        <w:rPr>
          <w:rFonts w:ascii="Times New Roman" w:hAnsi="Times New Roman"/>
          <w:b w:val="0"/>
          <w:sz w:val="24"/>
          <w:szCs w:val="24"/>
        </w:rPr>
        <w:t>1</w:t>
      </w:r>
      <w:r>
        <w:rPr>
          <w:rFonts w:ascii="Times New Roman" w:hAnsi="Times New Roman"/>
          <w:b w:val="0"/>
          <w:sz w:val="24"/>
          <w:szCs w:val="24"/>
        </w:rPr>
        <w:tab/>
      </w:r>
      <w:r w:rsidR="00741ED2" w:rsidRPr="00FD3C09">
        <w:rPr>
          <w:rFonts w:ascii="Times New Roman" w:hAnsi="Times New Roman"/>
          <w:b w:val="0"/>
          <w:sz w:val="24"/>
          <w:szCs w:val="24"/>
        </w:rPr>
        <w:t>Loureiro RJ. Decision making in adolescents: a multifaceted construct. J Hum Growth Dev. 2020; 30(2):</w:t>
      </w:r>
      <w:r>
        <w:rPr>
          <w:rFonts w:ascii="Times New Roman" w:hAnsi="Times New Roman"/>
          <w:b w:val="0"/>
          <w:sz w:val="24"/>
          <w:szCs w:val="24"/>
        </w:rPr>
        <w:t xml:space="preserve"> </w:t>
      </w:r>
      <w:r w:rsidR="00741ED2" w:rsidRPr="00FD3C09">
        <w:rPr>
          <w:rFonts w:ascii="Times New Roman" w:hAnsi="Times New Roman"/>
          <w:b w:val="0"/>
          <w:sz w:val="24"/>
          <w:szCs w:val="24"/>
        </w:rPr>
        <w:t>160-163. DOI: https://doi.org/10.7322/jhgd.v30.10362</w:t>
      </w:r>
    </w:p>
    <w:p w14:paraId="40A042BF" w14:textId="21D8E6DB" w:rsidR="00741ED2" w:rsidRPr="00FD3C09" w:rsidRDefault="002230F2" w:rsidP="00C74EB4">
      <w:pPr>
        <w:pStyle w:val="MDPI21heading1"/>
        <w:spacing w:before="0" w:line="240" w:lineRule="auto"/>
        <w:ind w:left="426" w:hanging="426"/>
        <w:jc w:val="left"/>
        <w:outlineLvl w:val="9"/>
        <w:rPr>
          <w:rFonts w:ascii="Times New Roman" w:hAnsi="Times New Roman"/>
          <w:b w:val="0"/>
          <w:sz w:val="24"/>
          <w:szCs w:val="24"/>
        </w:rPr>
      </w:pPr>
      <w:r>
        <w:rPr>
          <w:rFonts w:ascii="Times New Roman" w:hAnsi="Times New Roman"/>
          <w:b w:val="0"/>
          <w:sz w:val="24"/>
          <w:szCs w:val="24"/>
        </w:rPr>
        <w:t>2</w:t>
      </w:r>
      <w:r>
        <w:rPr>
          <w:rFonts w:ascii="Times New Roman" w:hAnsi="Times New Roman"/>
          <w:b w:val="0"/>
          <w:sz w:val="24"/>
          <w:szCs w:val="24"/>
        </w:rPr>
        <w:tab/>
      </w:r>
      <w:r w:rsidR="00741ED2" w:rsidRPr="00FD3C09">
        <w:rPr>
          <w:rFonts w:ascii="Times New Roman" w:hAnsi="Times New Roman"/>
          <w:b w:val="0"/>
          <w:sz w:val="24"/>
          <w:szCs w:val="24"/>
        </w:rPr>
        <w:t>Abreu LC. Integrated actions and strengthening of Public Health System in Brazil in a time of pandemic. J Hum Growth Dev. 2020; 30(1):</w:t>
      </w:r>
      <w:r>
        <w:rPr>
          <w:rFonts w:ascii="Times New Roman" w:hAnsi="Times New Roman"/>
          <w:b w:val="0"/>
          <w:sz w:val="24"/>
          <w:szCs w:val="24"/>
        </w:rPr>
        <w:t xml:space="preserve"> </w:t>
      </w:r>
      <w:r w:rsidR="00741ED2" w:rsidRPr="00FD3C09">
        <w:rPr>
          <w:rFonts w:ascii="Times New Roman" w:hAnsi="Times New Roman"/>
          <w:b w:val="0"/>
          <w:sz w:val="24"/>
          <w:szCs w:val="24"/>
        </w:rPr>
        <w:t>05-08. DOI: https://doi.org/10.7322/jhgd.v30.9980</w:t>
      </w:r>
    </w:p>
    <w:p w14:paraId="1FD5A05B" w14:textId="245DD348" w:rsidR="00741ED2" w:rsidRPr="00B135E1" w:rsidRDefault="002230F2" w:rsidP="00C74EB4">
      <w:pPr>
        <w:shd w:val="clear" w:color="auto" w:fill="FFFFFF"/>
        <w:suppressAutoHyphens w:val="0"/>
        <w:spacing w:after="120"/>
        <w:ind w:left="426" w:hanging="426"/>
        <w:rPr>
          <w:lang w:val="en-US" w:eastAsia="pt-BR"/>
        </w:rPr>
      </w:pPr>
      <w:r w:rsidRPr="00B135E1">
        <w:rPr>
          <w:lang w:val="en-US" w:eastAsia="pt-BR"/>
        </w:rPr>
        <w:t>3</w:t>
      </w:r>
      <w:r w:rsidRPr="00B135E1">
        <w:rPr>
          <w:lang w:val="en-US" w:eastAsia="pt-BR"/>
        </w:rPr>
        <w:tab/>
      </w:r>
      <w:r w:rsidR="00741ED2" w:rsidRPr="00B135E1">
        <w:rPr>
          <w:lang w:val="en-US" w:eastAsia="pt-BR"/>
        </w:rPr>
        <w:t>Bezerra IMP. State of the art of nursing education and the challenges to use remote technologies in the time of corona virus pandemic. J Hum Growth Dev. 2020; 30(1):</w:t>
      </w:r>
      <w:r w:rsidR="00C74EB4" w:rsidRPr="00B135E1">
        <w:rPr>
          <w:lang w:val="en-US" w:eastAsia="pt-BR"/>
        </w:rPr>
        <w:t xml:space="preserve"> </w:t>
      </w:r>
      <w:r w:rsidR="00741ED2" w:rsidRPr="00B135E1">
        <w:rPr>
          <w:lang w:val="en-US" w:eastAsia="pt-BR"/>
        </w:rPr>
        <w:t>141-147. DOI: http://doi.org/10.7322/jhgd.v30.10087</w:t>
      </w:r>
    </w:p>
    <w:p w14:paraId="6B708F97" w14:textId="3E7F28FA" w:rsidR="00FC634E" w:rsidRPr="006E54AA" w:rsidRDefault="002230F2" w:rsidP="00C74EB4">
      <w:pPr>
        <w:pStyle w:val="MDPI21heading1"/>
        <w:spacing w:before="0" w:line="240" w:lineRule="auto"/>
        <w:ind w:left="426" w:hanging="426"/>
        <w:jc w:val="left"/>
        <w:outlineLvl w:val="9"/>
        <w:rPr>
          <w:rFonts w:ascii="Times New Roman" w:hAnsi="Times New Roman"/>
          <w:b w:val="0"/>
          <w:sz w:val="24"/>
          <w:szCs w:val="24"/>
        </w:rPr>
      </w:pPr>
      <w:r>
        <w:rPr>
          <w:rFonts w:ascii="Times New Roman" w:hAnsi="Times New Roman"/>
          <w:b w:val="0"/>
          <w:sz w:val="24"/>
          <w:szCs w:val="24"/>
        </w:rPr>
        <w:t>4</w:t>
      </w:r>
      <w:r>
        <w:rPr>
          <w:rFonts w:ascii="Times New Roman" w:hAnsi="Times New Roman"/>
          <w:b w:val="0"/>
          <w:sz w:val="24"/>
          <w:szCs w:val="24"/>
        </w:rPr>
        <w:tab/>
      </w:r>
      <w:r w:rsidR="00741ED2" w:rsidRPr="00FD3C09">
        <w:rPr>
          <w:rFonts w:ascii="Times New Roman" w:hAnsi="Times New Roman"/>
          <w:b w:val="0"/>
          <w:sz w:val="24"/>
          <w:szCs w:val="24"/>
        </w:rPr>
        <w:t>Macedo CR. Immunoprevention: a course of decades and the challenge to tackle false information. J Hum Growth Dev. 2019; 29(3):</w:t>
      </w:r>
      <w:r w:rsidR="00C74EB4">
        <w:rPr>
          <w:rFonts w:ascii="Times New Roman" w:hAnsi="Times New Roman"/>
          <w:b w:val="0"/>
          <w:sz w:val="24"/>
          <w:szCs w:val="24"/>
        </w:rPr>
        <w:t xml:space="preserve"> </w:t>
      </w:r>
      <w:r w:rsidR="00741ED2" w:rsidRPr="00FD3C09">
        <w:rPr>
          <w:rFonts w:ascii="Times New Roman" w:hAnsi="Times New Roman"/>
          <w:b w:val="0"/>
          <w:sz w:val="24"/>
          <w:szCs w:val="24"/>
        </w:rPr>
        <w:t xml:space="preserve">299-303. </w:t>
      </w:r>
      <w:r w:rsidR="00741ED2" w:rsidRPr="006E54AA">
        <w:rPr>
          <w:rFonts w:ascii="Times New Roman" w:hAnsi="Times New Roman"/>
          <w:b w:val="0"/>
          <w:sz w:val="24"/>
          <w:szCs w:val="24"/>
        </w:rPr>
        <w:t>DOI: https://doi.org/10.7322/jhgd.v29.9522</w:t>
      </w:r>
    </w:p>
    <w:p w14:paraId="21AB0C66" w14:textId="4085E7BA" w:rsidR="00741ED2" w:rsidRPr="00B135E1" w:rsidRDefault="002230F2" w:rsidP="00C74EB4">
      <w:pPr>
        <w:shd w:val="clear" w:color="auto" w:fill="FFFFFF"/>
        <w:suppressAutoHyphens w:val="0"/>
        <w:spacing w:after="120"/>
        <w:ind w:left="426" w:hanging="426"/>
        <w:rPr>
          <w:lang w:val="en-US" w:eastAsia="pt-BR"/>
        </w:rPr>
      </w:pPr>
      <w:r>
        <w:rPr>
          <w:lang w:eastAsia="pt-BR"/>
        </w:rPr>
        <w:t>5</w:t>
      </w:r>
      <w:r>
        <w:rPr>
          <w:lang w:eastAsia="pt-BR"/>
        </w:rPr>
        <w:tab/>
      </w:r>
      <w:r w:rsidR="00741ED2" w:rsidRPr="00FD3C09">
        <w:rPr>
          <w:lang w:eastAsia="pt-BR"/>
        </w:rPr>
        <w:t xml:space="preserve">Afonso M, Barros EPM, Cavalcanti MPE, Ribeiro MAL. </w:t>
      </w:r>
      <w:r w:rsidR="00741ED2" w:rsidRPr="00B135E1">
        <w:rPr>
          <w:lang w:val="en-US" w:eastAsia="pt-BR"/>
        </w:rPr>
        <w:t>An essay on individual self-determination. J Hum Growth Dev. 2019; 29(2):</w:t>
      </w:r>
      <w:r w:rsidR="00C74EB4" w:rsidRPr="00B135E1">
        <w:rPr>
          <w:lang w:val="en-US" w:eastAsia="pt-BR"/>
        </w:rPr>
        <w:t xml:space="preserve">  </w:t>
      </w:r>
      <w:r w:rsidR="00741ED2" w:rsidRPr="00B135E1">
        <w:rPr>
          <w:lang w:val="en-US" w:eastAsia="pt-BR"/>
        </w:rPr>
        <w:t>131-135. DOI: http://doi.org/10.7322/jhgd.v29.9412</w:t>
      </w:r>
    </w:p>
    <w:p w14:paraId="7CAB79D3" w14:textId="77777777" w:rsidR="00741ED2" w:rsidRPr="00FD3C09" w:rsidRDefault="00741ED2" w:rsidP="002230F2">
      <w:pPr>
        <w:pStyle w:val="MDPI21heading1"/>
        <w:spacing w:before="0" w:line="240" w:lineRule="auto"/>
        <w:jc w:val="left"/>
        <w:outlineLvl w:val="9"/>
        <w:rPr>
          <w:rFonts w:ascii="Times New Roman" w:hAnsi="Times New Roman"/>
          <w:sz w:val="24"/>
          <w:szCs w:val="24"/>
        </w:rPr>
      </w:pPr>
    </w:p>
    <w:p w14:paraId="660DBE4D"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384A816A"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1D539980"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2B347CBF"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17A27C89"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4F9062BE"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7128FE18"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4CA8CE36"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02FBD240"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p w14:paraId="583E1F0C" w14:textId="376B91A5" w:rsidR="00E01D71" w:rsidRPr="00FD3C09" w:rsidRDefault="00E01D71" w:rsidP="002230F2">
      <w:pPr>
        <w:pStyle w:val="MDPI21heading1"/>
        <w:spacing w:before="0" w:line="240" w:lineRule="auto"/>
        <w:jc w:val="left"/>
        <w:outlineLvl w:val="9"/>
        <w:rPr>
          <w:rFonts w:ascii="Times New Roman" w:hAnsi="Times New Roman"/>
          <w:sz w:val="24"/>
          <w:szCs w:val="24"/>
        </w:rPr>
      </w:pPr>
    </w:p>
    <w:p w14:paraId="6239FB7B" w14:textId="77777777" w:rsidR="00E01D71" w:rsidRPr="00FD3C09" w:rsidRDefault="00E01D71" w:rsidP="002230F2">
      <w:pPr>
        <w:pStyle w:val="MDPI21heading1"/>
        <w:spacing w:before="0" w:line="240" w:lineRule="auto"/>
        <w:jc w:val="left"/>
        <w:outlineLvl w:val="9"/>
        <w:rPr>
          <w:rFonts w:ascii="Times New Roman" w:hAnsi="Times New Roman"/>
          <w:sz w:val="24"/>
          <w:szCs w:val="24"/>
        </w:rPr>
      </w:pPr>
    </w:p>
    <w:p w14:paraId="65717BA4" w14:textId="77777777" w:rsidR="00E01D71" w:rsidRDefault="00E01D71" w:rsidP="002230F2">
      <w:pPr>
        <w:pStyle w:val="MDPI21heading1"/>
        <w:spacing w:before="0" w:line="240" w:lineRule="auto"/>
        <w:jc w:val="left"/>
        <w:outlineLvl w:val="9"/>
        <w:rPr>
          <w:rFonts w:ascii="Times New Roman" w:hAnsi="Times New Roman"/>
          <w:sz w:val="24"/>
          <w:szCs w:val="24"/>
        </w:rPr>
      </w:pPr>
    </w:p>
    <w:p w14:paraId="7E3B6D33" w14:textId="77777777" w:rsidR="002230F2" w:rsidRDefault="002230F2" w:rsidP="002230F2">
      <w:pPr>
        <w:pStyle w:val="MDPI21heading1"/>
        <w:spacing w:before="0" w:line="240" w:lineRule="auto"/>
        <w:jc w:val="left"/>
        <w:outlineLvl w:val="9"/>
        <w:rPr>
          <w:rFonts w:ascii="Times New Roman" w:hAnsi="Times New Roman"/>
          <w:sz w:val="24"/>
          <w:szCs w:val="24"/>
        </w:rPr>
      </w:pPr>
    </w:p>
    <w:p w14:paraId="51D158B7" w14:textId="77777777" w:rsidR="002230F2" w:rsidRDefault="002230F2" w:rsidP="002230F2">
      <w:pPr>
        <w:pStyle w:val="MDPI21heading1"/>
        <w:spacing w:before="0" w:line="240" w:lineRule="auto"/>
        <w:jc w:val="left"/>
        <w:outlineLvl w:val="9"/>
        <w:rPr>
          <w:rFonts w:ascii="Times New Roman" w:hAnsi="Times New Roman"/>
          <w:sz w:val="24"/>
          <w:szCs w:val="24"/>
        </w:rPr>
      </w:pPr>
    </w:p>
    <w:p w14:paraId="67454F07" w14:textId="77777777" w:rsidR="002230F2" w:rsidRDefault="002230F2" w:rsidP="002230F2">
      <w:pPr>
        <w:pStyle w:val="MDPI21heading1"/>
        <w:spacing w:before="0" w:line="240" w:lineRule="auto"/>
        <w:jc w:val="left"/>
        <w:outlineLvl w:val="9"/>
        <w:rPr>
          <w:rFonts w:ascii="Times New Roman" w:hAnsi="Times New Roman"/>
          <w:sz w:val="24"/>
          <w:szCs w:val="24"/>
        </w:rPr>
      </w:pPr>
    </w:p>
    <w:p w14:paraId="68F5A49E" w14:textId="77777777" w:rsidR="002230F2" w:rsidRPr="00FD3C09" w:rsidRDefault="002230F2" w:rsidP="002230F2">
      <w:pPr>
        <w:pStyle w:val="MDPI21heading1"/>
        <w:spacing w:before="0" w:line="240" w:lineRule="auto"/>
        <w:jc w:val="left"/>
        <w:outlineLvl w:val="9"/>
        <w:rPr>
          <w:rFonts w:ascii="Times New Roman" w:hAnsi="Times New Roman"/>
          <w:sz w:val="24"/>
          <w:szCs w:val="24"/>
        </w:rPr>
      </w:pPr>
    </w:p>
    <w:p w14:paraId="4DA13A3D" w14:textId="77777777" w:rsidR="00E01D71" w:rsidRPr="00FD3C09" w:rsidRDefault="00E01D71" w:rsidP="002230F2">
      <w:pPr>
        <w:pStyle w:val="MDPI21heading1"/>
        <w:spacing w:before="0" w:line="240" w:lineRule="auto"/>
        <w:jc w:val="left"/>
        <w:outlineLvl w:val="9"/>
        <w:rPr>
          <w:rFonts w:ascii="Times New Roman" w:hAnsi="Times New Roman"/>
          <w:sz w:val="24"/>
          <w:szCs w:val="24"/>
        </w:rPr>
      </w:pPr>
    </w:p>
    <w:p w14:paraId="58418EBD" w14:textId="77777777" w:rsidR="00FC634E" w:rsidRPr="00FD3C09" w:rsidRDefault="00FC634E" w:rsidP="002230F2">
      <w:pPr>
        <w:pStyle w:val="MDPI21heading1"/>
        <w:spacing w:before="0" w:line="240" w:lineRule="auto"/>
        <w:jc w:val="left"/>
        <w:outlineLvl w:val="9"/>
        <w:rPr>
          <w:rFonts w:ascii="Times New Roman" w:hAnsi="Times New Roman"/>
          <w:sz w:val="24"/>
          <w:szCs w:val="24"/>
        </w:rPr>
      </w:pPr>
    </w:p>
    <w:tbl>
      <w:tblPr>
        <w:tblW w:w="0" w:type="auto"/>
        <w:jc w:val="center"/>
        <w:tblLook w:val="04A0" w:firstRow="1" w:lastRow="0" w:firstColumn="1" w:lastColumn="0" w:noHBand="0" w:noVBand="1"/>
      </w:tblPr>
      <w:tblGrid>
        <w:gridCol w:w="1706"/>
        <w:gridCol w:w="6798"/>
      </w:tblGrid>
      <w:tr w:rsidR="00891015" w:rsidRPr="004C157C" w14:paraId="0CB4816E" w14:textId="77777777" w:rsidTr="00FC634E">
        <w:trPr>
          <w:jc w:val="center"/>
        </w:trPr>
        <w:tc>
          <w:tcPr>
            <w:tcW w:w="0" w:type="auto"/>
            <w:shd w:val="clear" w:color="auto" w:fill="auto"/>
            <w:vAlign w:val="center"/>
          </w:tcPr>
          <w:p w14:paraId="5972D887" w14:textId="77777777" w:rsidR="00891015" w:rsidRPr="00FD3C09" w:rsidRDefault="000E73B9" w:rsidP="00463A50">
            <w:pPr>
              <w:pStyle w:val="MDPI71References"/>
              <w:numPr>
                <w:ilvl w:val="0"/>
                <w:numId w:val="0"/>
              </w:numPr>
              <w:adjustRightInd w:val="0"/>
              <w:snapToGrid w:val="0"/>
              <w:ind w:left="-85"/>
              <w:rPr>
                <w:rFonts w:ascii="Times New Roman" w:eastAsia="SimSun" w:hAnsi="Times New Roman"/>
                <w:bCs/>
                <w:sz w:val="24"/>
                <w:szCs w:val="24"/>
              </w:rPr>
            </w:pPr>
            <w:r w:rsidRPr="00FD3C09">
              <w:rPr>
                <w:rFonts w:ascii="Times New Roman" w:eastAsia="SimSun" w:hAnsi="Times New Roman"/>
                <w:bCs/>
                <w:noProof/>
                <w:sz w:val="24"/>
                <w:szCs w:val="24"/>
                <w:lang w:val="pt-BR" w:eastAsia="pt-BR" w:bidi="ar-SA"/>
              </w:rPr>
              <w:drawing>
                <wp:inline distT="0" distB="0" distL="0" distR="0" wp14:anchorId="47EC9C3C" wp14:editId="5B328EB9">
                  <wp:extent cx="1000125" cy="361950"/>
                  <wp:effectExtent l="0" t="0" r="0" b="0"/>
                  <wp:docPr id="3" name="Imagem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38" w:type="dxa"/>
            <w:shd w:val="clear" w:color="auto" w:fill="auto"/>
            <w:vAlign w:val="center"/>
          </w:tcPr>
          <w:p w14:paraId="25E992E1" w14:textId="05C57F2B" w:rsidR="00891015" w:rsidRPr="00FD3C09" w:rsidRDefault="002708B7" w:rsidP="00463A50">
            <w:pPr>
              <w:pStyle w:val="MDPI71References"/>
              <w:numPr>
                <w:ilvl w:val="0"/>
                <w:numId w:val="0"/>
              </w:numPr>
              <w:adjustRightInd w:val="0"/>
              <w:snapToGrid w:val="0"/>
              <w:ind w:left="-85"/>
              <w:rPr>
                <w:rFonts w:ascii="Times New Roman" w:eastAsia="SimSun" w:hAnsi="Times New Roman"/>
                <w:bCs/>
                <w:sz w:val="24"/>
                <w:szCs w:val="24"/>
              </w:rPr>
            </w:pPr>
            <w:r w:rsidRPr="00FD3C09">
              <w:rPr>
                <w:rFonts w:ascii="Times New Roman" w:eastAsia="SimSun" w:hAnsi="Times New Roman"/>
                <w:bCs/>
                <w:sz w:val="24"/>
                <w:szCs w:val="24"/>
              </w:rPr>
              <w:t>© 20</w:t>
            </w:r>
            <w:r w:rsidR="00EB3862" w:rsidRPr="00FD3C09">
              <w:rPr>
                <w:rFonts w:ascii="Times New Roman" w:eastAsia="SimSun" w:hAnsi="Times New Roman"/>
                <w:bCs/>
                <w:sz w:val="24"/>
                <w:szCs w:val="24"/>
              </w:rPr>
              <w:t>2</w:t>
            </w:r>
            <w:r w:rsidR="004C157C">
              <w:rPr>
                <w:rFonts w:ascii="Times New Roman" w:eastAsia="SimSun" w:hAnsi="Times New Roman"/>
                <w:bCs/>
                <w:sz w:val="24"/>
                <w:szCs w:val="24"/>
              </w:rPr>
              <w:t>4</w:t>
            </w:r>
            <w:r w:rsidR="00891015" w:rsidRPr="00FD3C09">
              <w:rPr>
                <w:rFonts w:ascii="Times New Roman" w:eastAsia="SimSun" w:hAnsi="Times New Roman"/>
                <w:bCs/>
                <w:sz w:val="24"/>
                <w:szCs w:val="24"/>
              </w:rPr>
              <w:t xml:space="preserve"> by the authors. Submitted for possible open access publication under the terms and conditions of the Creative Commons Attribution (CC BY) license (http://creativecommons.org/licenses/by/4.0/).</w:t>
            </w:r>
          </w:p>
        </w:tc>
      </w:tr>
    </w:tbl>
    <w:p w14:paraId="03D61B94" w14:textId="77777777" w:rsidR="00A01504" w:rsidRPr="00FD3C09" w:rsidRDefault="00A01504" w:rsidP="00C74EB4">
      <w:pPr>
        <w:pStyle w:val="MDPI71References"/>
        <w:numPr>
          <w:ilvl w:val="0"/>
          <w:numId w:val="0"/>
        </w:numPr>
        <w:adjustRightInd w:val="0"/>
        <w:snapToGrid w:val="0"/>
        <w:rPr>
          <w:rFonts w:ascii="Times New Roman" w:eastAsia="SimSun" w:hAnsi="Times New Roman"/>
          <w:sz w:val="24"/>
          <w:szCs w:val="24"/>
        </w:rPr>
      </w:pPr>
    </w:p>
    <w:sectPr w:rsidR="00A01504" w:rsidRPr="00FD3C09" w:rsidSect="00B913B5">
      <w:headerReference w:type="even" r:id="rId12"/>
      <w:headerReference w:type="default" r:id="rId13"/>
      <w:footerReference w:type="default" r:id="rId14"/>
      <w:headerReference w:type="first" r:id="rId15"/>
      <w:footerReference w:type="first" r:id="rId16"/>
      <w:type w:val="continuous"/>
      <w:pgSz w:w="11906" w:h="16838" w:code="9"/>
      <w:pgMar w:top="1417" w:right="1701" w:bottom="1417" w:left="170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C9D4E" w14:textId="77777777" w:rsidR="00B913B5" w:rsidRDefault="00B913B5" w:rsidP="00C1340D">
      <w:r>
        <w:separator/>
      </w:r>
    </w:p>
  </w:endnote>
  <w:endnote w:type="continuationSeparator" w:id="0">
    <w:p w14:paraId="4688E17B" w14:textId="77777777" w:rsidR="00B913B5" w:rsidRDefault="00B913B5"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1BEA" w14:textId="2BB8AD18" w:rsidR="00577236" w:rsidRDefault="004C157C" w:rsidP="00AF38CD">
    <w:pPr>
      <w:pStyle w:val="MDPIfooterfirstpage"/>
      <w:spacing w:line="240" w:lineRule="auto"/>
      <w:jc w:val="both"/>
      <w:rPr>
        <w:rStyle w:val="Hyperlink"/>
        <w:rFonts w:ascii="Arial" w:hAnsi="Arial" w:cs="Arial"/>
        <w:sz w:val="20"/>
        <w:u w:val="none"/>
      </w:rPr>
    </w:pPr>
    <w:r>
      <w:rPr>
        <w:noProof/>
      </w:rPr>
      <w:drawing>
        <wp:anchor distT="0" distB="0" distL="114300" distR="114300" simplePos="0" relativeHeight="251663360" behindDoc="0" locked="0" layoutInCell="1" allowOverlap="1" wp14:anchorId="1A6FFABF" wp14:editId="5A1223F3">
          <wp:simplePos x="0" y="0"/>
          <wp:positionH relativeFrom="column">
            <wp:posOffset>4086225</wp:posOffset>
          </wp:positionH>
          <wp:positionV relativeFrom="paragraph">
            <wp:posOffset>-930275</wp:posOffset>
          </wp:positionV>
          <wp:extent cx="1955683" cy="1315550"/>
          <wp:effectExtent l="0" t="0" r="6985" b="0"/>
          <wp:wrapNone/>
          <wp:docPr id="22729668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96689" name=""/>
                  <pic:cNvPicPr/>
                </pic:nvPicPr>
                <pic:blipFill rotWithShape="1">
                  <a:blip r:embed="rId1">
                    <a:extLst>
                      <a:ext uri="{96DAC541-7B7A-43D3-8B79-37D633B846F1}">
                        <asvg:svgBlip xmlns:asvg="http://schemas.microsoft.com/office/drawing/2016/SVG/main" r:embed="rId2"/>
                      </a:ext>
                    </a:extLst>
                  </a:blip>
                  <a:srcRect t="5872" r="24151" b="3443"/>
                  <a:stretch/>
                </pic:blipFill>
                <pic:spPr bwMode="auto">
                  <a:xfrm>
                    <a:off x="0" y="0"/>
                    <a:ext cx="1955683" cy="131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867" w:rsidRPr="00AF38CD">
      <w:rPr>
        <w:rStyle w:val="Hyperlink"/>
        <w:rFonts w:ascii="Arial" w:hAnsi="Arial" w:cs="Arial"/>
        <w:sz w:val="20"/>
        <w:u w:val="none"/>
      </w:rPr>
      <w:t>JHGD 202</w:t>
    </w:r>
    <w:r>
      <w:rPr>
        <w:rStyle w:val="Hyperlink"/>
        <w:rFonts w:ascii="Arial" w:hAnsi="Arial" w:cs="Arial"/>
        <w:sz w:val="20"/>
        <w:u w:val="none"/>
      </w:rPr>
      <w:t>4</w:t>
    </w:r>
    <w:r w:rsidR="00B34867" w:rsidRPr="00AF38CD">
      <w:rPr>
        <w:rStyle w:val="Hyperlink"/>
        <w:rFonts w:ascii="Arial" w:hAnsi="Arial" w:cs="Arial"/>
        <w:sz w:val="20"/>
        <w:u w:val="none"/>
      </w:rPr>
      <w:t>, FOR PEER REVIEW</w:t>
    </w:r>
  </w:p>
  <w:p w14:paraId="3AD83EAC" w14:textId="31CD4ABB" w:rsidR="00217901" w:rsidRPr="00AF38CD" w:rsidRDefault="00000000" w:rsidP="00AF38CD">
    <w:pPr>
      <w:pStyle w:val="MDPIfooterfirstpage"/>
      <w:spacing w:line="240" w:lineRule="auto"/>
      <w:jc w:val="both"/>
      <w:rPr>
        <w:rFonts w:ascii="Arial" w:hAnsi="Arial" w:cs="Arial"/>
        <w:sz w:val="20"/>
        <w:lang w:val="fr-CH"/>
      </w:rPr>
    </w:pPr>
    <w:hyperlink r:id="rId3" w:history="1">
      <w:r w:rsidR="00B34867" w:rsidRPr="00AF38CD">
        <w:rPr>
          <w:rStyle w:val="Hyperlink"/>
          <w:rFonts w:ascii="Arial" w:hAnsi="Arial" w:cs="Arial"/>
          <w:sz w:val="20"/>
          <w:u w:val="none"/>
        </w:rPr>
        <w:t>http://revistas.marilia.unesp.br/index.php/jhgd/about/submissions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F305" w14:textId="05741EAA" w:rsidR="00E73A03" w:rsidRPr="00217901" w:rsidRDefault="00217901" w:rsidP="00FD469D">
    <w:pPr>
      <w:pStyle w:val="MDPIfooterfirstpage"/>
      <w:spacing w:line="240" w:lineRule="auto"/>
      <w:jc w:val="both"/>
      <w:rPr>
        <w:lang w:val="fr-CH"/>
      </w:rPr>
    </w:pPr>
    <w:r w:rsidRPr="008517D1">
      <w:rPr>
        <w:rStyle w:val="Hyperlink"/>
        <w:i/>
        <w:u w:val="none"/>
      </w:rPr>
      <w:t>JHGD</w:t>
    </w:r>
    <w:r w:rsidR="008517D1">
      <w:rPr>
        <w:rStyle w:val="Hyperlink"/>
        <w:i/>
        <w:u w:val="none"/>
      </w:rPr>
      <w:t xml:space="preserve"> </w:t>
    </w:r>
    <w:r w:rsidRPr="008517D1">
      <w:rPr>
        <w:rStyle w:val="Hyperlink"/>
        <w:u w:val="none"/>
      </w:rPr>
      <w:t>2020</w:t>
    </w:r>
    <w:r w:rsidR="00E73A03" w:rsidRPr="008517D1">
      <w:rPr>
        <w:rStyle w:val="Hyperlink"/>
        <w:u w:val="none"/>
      </w:rPr>
      <w:t>, FOR PEER REVIEW</w:t>
    </w:r>
    <w:r w:rsidR="00E73A03" w:rsidRPr="008B308E">
      <w:rPr>
        <w:lang w:val="fr-CH"/>
      </w:rPr>
      <w:tab/>
    </w:r>
    <w:hyperlink r:id="rId1" w:history="1">
      <w:r w:rsidRPr="00217901">
        <w:rPr>
          <w:rStyle w:val="Hyperlink"/>
          <w:u w:val="none"/>
        </w:rPr>
        <w:t>http://revistas.marilia.unesp.br/index.php/jhgd/about/submissions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4137B" w14:textId="77777777" w:rsidR="00B913B5" w:rsidRDefault="00B913B5" w:rsidP="00C1340D">
      <w:r>
        <w:separator/>
      </w:r>
    </w:p>
  </w:footnote>
  <w:footnote w:type="continuationSeparator" w:id="0">
    <w:p w14:paraId="2857A255" w14:textId="77777777" w:rsidR="00B913B5" w:rsidRDefault="00B913B5"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0659" w14:textId="1EC2AA9D" w:rsidR="00E73A03" w:rsidRDefault="00E73A03" w:rsidP="00225F3F">
    <w:pPr>
      <w:pStyle w:val="Cabealh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23E3" w14:textId="76A16CEE" w:rsidR="00E73A03" w:rsidRPr="000276DD" w:rsidRDefault="00B34867" w:rsidP="008D6197">
    <w:pPr>
      <w:tabs>
        <w:tab w:val="right" w:pos="8844"/>
      </w:tabs>
      <w:adjustRightInd w:val="0"/>
      <w:snapToGrid w:val="0"/>
      <w:spacing w:after="240"/>
      <w:rPr>
        <w:rFonts w:ascii="Palatino Linotype" w:hAnsi="Palatino Linotype"/>
        <w:sz w:val="16"/>
        <w:lang w:val="en-US"/>
      </w:rPr>
    </w:pPr>
    <w:r w:rsidRPr="005149DF">
      <w:rPr>
        <w:rStyle w:val="Hyperlink"/>
        <w:rFonts w:ascii="Arial" w:hAnsi="Arial" w:cs="Arial"/>
        <w:szCs w:val="20"/>
        <w:u w:val="none"/>
        <w:lang w:val="en-US"/>
      </w:rPr>
      <w:t>JHGD</w:t>
    </w:r>
    <w:r w:rsidRPr="005149DF">
      <w:rPr>
        <w:rStyle w:val="Hyperlink"/>
        <w:rFonts w:ascii="Arial" w:hAnsi="Arial" w:cs="Arial"/>
        <w:u w:val="none"/>
      </w:rPr>
      <w:t xml:space="preserve"> </w:t>
    </w:r>
    <w:r w:rsidRPr="005149DF">
      <w:rPr>
        <w:rStyle w:val="Hyperlink"/>
        <w:rFonts w:ascii="Arial" w:hAnsi="Arial" w:cs="Arial"/>
        <w:szCs w:val="20"/>
        <w:u w:val="none"/>
        <w:lang w:val="en-US"/>
      </w:rPr>
      <w:t>202</w:t>
    </w:r>
    <w:r w:rsidR="004C157C">
      <w:rPr>
        <w:rStyle w:val="Hyperlink"/>
        <w:rFonts w:ascii="Arial" w:hAnsi="Arial" w:cs="Arial"/>
        <w:szCs w:val="20"/>
        <w:u w:val="none"/>
        <w:lang w:val="en-US"/>
      </w:rPr>
      <w:t>4</w:t>
    </w:r>
    <w:r w:rsidRPr="005149DF">
      <w:rPr>
        <w:rStyle w:val="Hyperlink"/>
        <w:rFonts w:ascii="Arial" w:hAnsi="Arial" w:cs="Arial"/>
        <w:szCs w:val="20"/>
        <w:u w:val="none"/>
        <w:lang w:val="en-US"/>
      </w:rPr>
      <w:t>, FOR PEER REVIEW</w:t>
    </w:r>
    <w:r w:rsidR="00E73A03" w:rsidRPr="000276DD">
      <w:rPr>
        <w:rFonts w:ascii="Palatino Linotype" w:hAnsi="Palatino Linotype"/>
        <w:sz w:val="16"/>
        <w:lang w:val="en-US"/>
      </w:rPr>
      <w:tab/>
    </w:r>
    <w:r w:rsidR="00E73A03">
      <w:rPr>
        <w:rFonts w:ascii="Palatino Linotype" w:hAnsi="Palatino Linotype"/>
        <w:sz w:val="16"/>
      </w:rPr>
      <w:fldChar w:fldCharType="begin"/>
    </w:r>
    <w:r w:rsidR="00E73A03" w:rsidRPr="000276DD">
      <w:rPr>
        <w:rFonts w:ascii="Palatino Linotype" w:hAnsi="Palatino Linotype"/>
        <w:sz w:val="16"/>
        <w:lang w:val="en-US"/>
      </w:rPr>
      <w:instrText xml:space="preserve"> PAGE   \* MERGEFORMAT </w:instrText>
    </w:r>
    <w:r w:rsidR="00E73A03">
      <w:rPr>
        <w:rFonts w:ascii="Palatino Linotype" w:hAnsi="Palatino Linotype"/>
        <w:sz w:val="16"/>
      </w:rPr>
      <w:fldChar w:fldCharType="separate"/>
    </w:r>
    <w:r w:rsidR="00577236">
      <w:rPr>
        <w:rFonts w:ascii="Palatino Linotype" w:hAnsi="Palatino Linotype"/>
        <w:noProof/>
        <w:sz w:val="16"/>
        <w:lang w:val="en-US"/>
      </w:rPr>
      <w:t>2</w:t>
    </w:r>
    <w:r w:rsidR="00E73A03">
      <w:rPr>
        <w:rFonts w:ascii="Palatino Linotype" w:hAnsi="Palatino Linotype"/>
        <w:sz w:val="16"/>
      </w:rPr>
      <w:fldChar w:fldCharType="end"/>
    </w:r>
    <w:r w:rsidR="00E73A03" w:rsidRPr="000276DD">
      <w:rPr>
        <w:rFonts w:ascii="Palatino Linotype" w:hAnsi="Palatino Linotype"/>
        <w:sz w:val="16"/>
        <w:lang w:val="en-US"/>
      </w:rPr>
      <w:t xml:space="preserve"> of </w:t>
    </w:r>
    <w:r w:rsidR="000B0169">
      <w:fldChar w:fldCharType="begin"/>
    </w:r>
    <w:r w:rsidR="000B0169" w:rsidRPr="00FC634E">
      <w:rPr>
        <w:lang w:val="en-US"/>
      </w:rPr>
      <w:instrText xml:space="preserve"> NUMPAGES   \* MERGEFORMAT </w:instrText>
    </w:r>
    <w:r w:rsidR="000B0169">
      <w:fldChar w:fldCharType="separate"/>
    </w:r>
    <w:r w:rsidR="00577236" w:rsidRPr="00577236">
      <w:rPr>
        <w:rFonts w:ascii="Palatino Linotype" w:hAnsi="Palatino Linotype"/>
        <w:noProof/>
        <w:sz w:val="16"/>
        <w:lang w:val="en-US"/>
      </w:rPr>
      <w:t>10</w:t>
    </w:r>
    <w:r w:rsidR="000B0169">
      <w:rPr>
        <w:rFonts w:ascii="Palatino Linotype" w:hAnsi="Palatino Linotype"/>
        <w:noProof/>
        <w:sz w:val="16"/>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5EC6" w14:textId="3AD88066" w:rsidR="005149DF" w:rsidRDefault="005149DF" w:rsidP="005149DF">
    <w:pPr>
      <w:pStyle w:val="MDPIheaderjournallogo"/>
      <w:tabs>
        <w:tab w:val="left" w:pos="2309"/>
      </w:tabs>
      <w:jc w:val="center"/>
    </w:pPr>
    <w:r>
      <w:rPr>
        <w:noProof/>
        <w:lang w:val="pt-BR" w:eastAsia="pt-BR"/>
      </w:rPr>
      <w:drawing>
        <wp:anchor distT="0" distB="0" distL="114300" distR="114300" simplePos="0" relativeHeight="251661312" behindDoc="0" locked="0" layoutInCell="1" allowOverlap="1" wp14:anchorId="3E99D374" wp14:editId="0E2050F2">
          <wp:simplePos x="0" y="0"/>
          <wp:positionH relativeFrom="column">
            <wp:posOffset>-286441</wp:posOffset>
          </wp:positionH>
          <wp:positionV relativeFrom="paragraph">
            <wp:posOffset>-189865</wp:posOffset>
          </wp:positionV>
          <wp:extent cx="6259830" cy="762000"/>
          <wp:effectExtent l="0" t="0" r="7620" b="0"/>
          <wp:wrapNone/>
          <wp:docPr id="9" name="Imagem 9" descr="Journal of Human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 of Human Growth and Develop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9830" cy="762000"/>
                  </a:xfrm>
                  <a:prstGeom prst="rect">
                    <a:avLst/>
                  </a:prstGeom>
                  <a:noFill/>
                  <a:ln>
                    <a:noFill/>
                  </a:ln>
                </pic:spPr>
              </pic:pic>
            </a:graphicData>
          </a:graphic>
        </wp:anchor>
      </w:drawing>
    </w:r>
  </w:p>
  <w:p w14:paraId="66126C85" w14:textId="3C94A2DC" w:rsidR="005149DF" w:rsidRDefault="005149DF" w:rsidP="005149DF">
    <w:pPr>
      <w:pStyle w:val="MDPIheaderjournallogo"/>
      <w:tabs>
        <w:tab w:val="left" w:pos="2309"/>
      </w:tabs>
      <w:jc w:val="center"/>
    </w:pPr>
  </w:p>
  <w:p w14:paraId="32BE3C3A" w14:textId="35B573CA" w:rsidR="00E73A03" w:rsidRDefault="00E73A03" w:rsidP="005149DF">
    <w:pPr>
      <w:pStyle w:val="MDPIheaderjournallogo"/>
      <w:tabs>
        <w:tab w:val="left" w:pos="2309"/>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30B505B"/>
    <w:multiLevelType w:val="hybridMultilevel"/>
    <w:tmpl w:val="9F6C6AD8"/>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73C370A"/>
    <w:multiLevelType w:val="hybridMultilevel"/>
    <w:tmpl w:val="CF36D044"/>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15:restartNumberingAfterBreak="0">
    <w:nsid w:val="6DB20A64"/>
    <w:multiLevelType w:val="hybridMultilevel"/>
    <w:tmpl w:val="53BE3AD6"/>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056975684">
    <w:abstractNumId w:val="4"/>
  </w:num>
  <w:num w:numId="2" w16cid:durableId="960306773">
    <w:abstractNumId w:val="5"/>
  </w:num>
  <w:num w:numId="3" w16cid:durableId="315884339">
    <w:abstractNumId w:val="3"/>
  </w:num>
  <w:num w:numId="4" w16cid:durableId="398139752">
    <w:abstractNumId w:val="1"/>
  </w:num>
  <w:num w:numId="5" w16cid:durableId="1316185147">
    <w:abstractNumId w:val="2"/>
  </w:num>
  <w:num w:numId="6" w16cid:durableId="29263515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hyphenationZone w:val="396"/>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C0"/>
    <w:rsid w:val="00000637"/>
    <w:rsid w:val="000006F8"/>
    <w:rsid w:val="00000728"/>
    <w:rsid w:val="00003D74"/>
    <w:rsid w:val="000046B6"/>
    <w:rsid w:val="00004BA7"/>
    <w:rsid w:val="00004C71"/>
    <w:rsid w:val="00005FC2"/>
    <w:rsid w:val="00011BC3"/>
    <w:rsid w:val="0001283B"/>
    <w:rsid w:val="000138F9"/>
    <w:rsid w:val="000143EF"/>
    <w:rsid w:val="00014EE3"/>
    <w:rsid w:val="0002090C"/>
    <w:rsid w:val="00024621"/>
    <w:rsid w:val="0002467B"/>
    <w:rsid w:val="00025A91"/>
    <w:rsid w:val="00025C56"/>
    <w:rsid w:val="000276DD"/>
    <w:rsid w:val="000319B8"/>
    <w:rsid w:val="00032917"/>
    <w:rsid w:val="0003351A"/>
    <w:rsid w:val="00034840"/>
    <w:rsid w:val="00034929"/>
    <w:rsid w:val="00034BF8"/>
    <w:rsid w:val="000361F7"/>
    <w:rsid w:val="00037F00"/>
    <w:rsid w:val="00041A10"/>
    <w:rsid w:val="00041B7A"/>
    <w:rsid w:val="0004245C"/>
    <w:rsid w:val="00042C12"/>
    <w:rsid w:val="000439F3"/>
    <w:rsid w:val="00043F91"/>
    <w:rsid w:val="000443C1"/>
    <w:rsid w:val="00044417"/>
    <w:rsid w:val="0004473F"/>
    <w:rsid w:val="00045898"/>
    <w:rsid w:val="00050716"/>
    <w:rsid w:val="00050C65"/>
    <w:rsid w:val="000520E3"/>
    <w:rsid w:val="00052971"/>
    <w:rsid w:val="00054A31"/>
    <w:rsid w:val="000551E0"/>
    <w:rsid w:val="000562B9"/>
    <w:rsid w:val="00056DBB"/>
    <w:rsid w:val="00056E03"/>
    <w:rsid w:val="000578BD"/>
    <w:rsid w:val="000602E4"/>
    <w:rsid w:val="000605CD"/>
    <w:rsid w:val="0006221A"/>
    <w:rsid w:val="00062A1F"/>
    <w:rsid w:val="00063A6A"/>
    <w:rsid w:val="00063CF5"/>
    <w:rsid w:val="0006467F"/>
    <w:rsid w:val="00065421"/>
    <w:rsid w:val="00067715"/>
    <w:rsid w:val="000719E5"/>
    <w:rsid w:val="00071D03"/>
    <w:rsid w:val="00072967"/>
    <w:rsid w:val="00073BD9"/>
    <w:rsid w:val="00077A9D"/>
    <w:rsid w:val="00082D78"/>
    <w:rsid w:val="000832C6"/>
    <w:rsid w:val="000833FA"/>
    <w:rsid w:val="000848F9"/>
    <w:rsid w:val="000902DD"/>
    <w:rsid w:val="0009330C"/>
    <w:rsid w:val="00094176"/>
    <w:rsid w:val="00094F10"/>
    <w:rsid w:val="000A04AE"/>
    <w:rsid w:val="000A0E49"/>
    <w:rsid w:val="000A0F29"/>
    <w:rsid w:val="000A19A1"/>
    <w:rsid w:val="000A3155"/>
    <w:rsid w:val="000A411D"/>
    <w:rsid w:val="000A45A9"/>
    <w:rsid w:val="000A5FAE"/>
    <w:rsid w:val="000A7D5A"/>
    <w:rsid w:val="000B0169"/>
    <w:rsid w:val="000B05D0"/>
    <w:rsid w:val="000B0868"/>
    <w:rsid w:val="000B1EF1"/>
    <w:rsid w:val="000B38AC"/>
    <w:rsid w:val="000B529D"/>
    <w:rsid w:val="000B5482"/>
    <w:rsid w:val="000B7EF6"/>
    <w:rsid w:val="000C299D"/>
    <w:rsid w:val="000C2FBE"/>
    <w:rsid w:val="000C4508"/>
    <w:rsid w:val="000C4A82"/>
    <w:rsid w:val="000C4B5D"/>
    <w:rsid w:val="000C4FB6"/>
    <w:rsid w:val="000D0305"/>
    <w:rsid w:val="000D0745"/>
    <w:rsid w:val="000D0874"/>
    <w:rsid w:val="000D093A"/>
    <w:rsid w:val="000D166F"/>
    <w:rsid w:val="000D2274"/>
    <w:rsid w:val="000D2842"/>
    <w:rsid w:val="000D2F06"/>
    <w:rsid w:val="000D3441"/>
    <w:rsid w:val="000D5554"/>
    <w:rsid w:val="000D6854"/>
    <w:rsid w:val="000D74FF"/>
    <w:rsid w:val="000E0755"/>
    <w:rsid w:val="000E08FD"/>
    <w:rsid w:val="000E2F72"/>
    <w:rsid w:val="000E35FE"/>
    <w:rsid w:val="000E37D1"/>
    <w:rsid w:val="000E5082"/>
    <w:rsid w:val="000E646D"/>
    <w:rsid w:val="000E73B9"/>
    <w:rsid w:val="000E7A5D"/>
    <w:rsid w:val="000F0E85"/>
    <w:rsid w:val="000F0F9F"/>
    <w:rsid w:val="000F1EFB"/>
    <w:rsid w:val="000F2D57"/>
    <w:rsid w:val="000F4E0E"/>
    <w:rsid w:val="00100B2F"/>
    <w:rsid w:val="00100FE2"/>
    <w:rsid w:val="0010354C"/>
    <w:rsid w:val="00103634"/>
    <w:rsid w:val="0010655E"/>
    <w:rsid w:val="00107B85"/>
    <w:rsid w:val="00111FA4"/>
    <w:rsid w:val="00115047"/>
    <w:rsid w:val="001170CF"/>
    <w:rsid w:val="0011779E"/>
    <w:rsid w:val="0012125D"/>
    <w:rsid w:val="0012238C"/>
    <w:rsid w:val="001230EA"/>
    <w:rsid w:val="00123590"/>
    <w:rsid w:val="00124285"/>
    <w:rsid w:val="0012462F"/>
    <w:rsid w:val="001268A0"/>
    <w:rsid w:val="00126F95"/>
    <w:rsid w:val="00127B58"/>
    <w:rsid w:val="00130F88"/>
    <w:rsid w:val="00131F3D"/>
    <w:rsid w:val="001352B6"/>
    <w:rsid w:val="00135C14"/>
    <w:rsid w:val="00140A39"/>
    <w:rsid w:val="0014158B"/>
    <w:rsid w:val="00143181"/>
    <w:rsid w:val="00144660"/>
    <w:rsid w:val="001447D7"/>
    <w:rsid w:val="00144DC5"/>
    <w:rsid w:val="00144E54"/>
    <w:rsid w:val="0014536C"/>
    <w:rsid w:val="00145F01"/>
    <w:rsid w:val="00145F5A"/>
    <w:rsid w:val="00147F29"/>
    <w:rsid w:val="00150342"/>
    <w:rsid w:val="00151E48"/>
    <w:rsid w:val="001525E2"/>
    <w:rsid w:val="001527B7"/>
    <w:rsid w:val="00152F85"/>
    <w:rsid w:val="00153E1A"/>
    <w:rsid w:val="00155401"/>
    <w:rsid w:val="00156006"/>
    <w:rsid w:val="00160C50"/>
    <w:rsid w:val="00161756"/>
    <w:rsid w:val="0016263E"/>
    <w:rsid w:val="00162788"/>
    <w:rsid w:val="001632F9"/>
    <w:rsid w:val="00163372"/>
    <w:rsid w:val="001637C2"/>
    <w:rsid w:val="00165A01"/>
    <w:rsid w:val="001665A2"/>
    <w:rsid w:val="0016702F"/>
    <w:rsid w:val="001732EE"/>
    <w:rsid w:val="001739FB"/>
    <w:rsid w:val="00173FC0"/>
    <w:rsid w:val="0017576C"/>
    <w:rsid w:val="00175982"/>
    <w:rsid w:val="001763AE"/>
    <w:rsid w:val="001767CE"/>
    <w:rsid w:val="00176BBA"/>
    <w:rsid w:val="00176DC5"/>
    <w:rsid w:val="00176E73"/>
    <w:rsid w:val="0017709E"/>
    <w:rsid w:val="001812DE"/>
    <w:rsid w:val="00184B65"/>
    <w:rsid w:val="00184ECF"/>
    <w:rsid w:val="001854A7"/>
    <w:rsid w:val="001860DD"/>
    <w:rsid w:val="00190791"/>
    <w:rsid w:val="00192141"/>
    <w:rsid w:val="001929BE"/>
    <w:rsid w:val="00193EBD"/>
    <w:rsid w:val="00194DCB"/>
    <w:rsid w:val="001A0D5B"/>
    <w:rsid w:val="001A103B"/>
    <w:rsid w:val="001A2D5C"/>
    <w:rsid w:val="001A3926"/>
    <w:rsid w:val="001A4A0E"/>
    <w:rsid w:val="001A5916"/>
    <w:rsid w:val="001A64AD"/>
    <w:rsid w:val="001A7D08"/>
    <w:rsid w:val="001B09F9"/>
    <w:rsid w:val="001B2198"/>
    <w:rsid w:val="001B22D3"/>
    <w:rsid w:val="001B2E32"/>
    <w:rsid w:val="001B396D"/>
    <w:rsid w:val="001B3A0F"/>
    <w:rsid w:val="001B446E"/>
    <w:rsid w:val="001C0136"/>
    <w:rsid w:val="001C1773"/>
    <w:rsid w:val="001C2A2E"/>
    <w:rsid w:val="001C34B5"/>
    <w:rsid w:val="001C3B86"/>
    <w:rsid w:val="001C6374"/>
    <w:rsid w:val="001C69C9"/>
    <w:rsid w:val="001C6EAB"/>
    <w:rsid w:val="001D0231"/>
    <w:rsid w:val="001D0A2E"/>
    <w:rsid w:val="001D0BD8"/>
    <w:rsid w:val="001D1D5B"/>
    <w:rsid w:val="001D33C4"/>
    <w:rsid w:val="001D44AC"/>
    <w:rsid w:val="001D4C88"/>
    <w:rsid w:val="001D4CBF"/>
    <w:rsid w:val="001D5595"/>
    <w:rsid w:val="001D595E"/>
    <w:rsid w:val="001D5C83"/>
    <w:rsid w:val="001D5CB0"/>
    <w:rsid w:val="001D7118"/>
    <w:rsid w:val="001D7351"/>
    <w:rsid w:val="001D784F"/>
    <w:rsid w:val="001E034D"/>
    <w:rsid w:val="001E0BFA"/>
    <w:rsid w:val="001E26BA"/>
    <w:rsid w:val="001E3DBC"/>
    <w:rsid w:val="001F2913"/>
    <w:rsid w:val="001F42AB"/>
    <w:rsid w:val="001F45A9"/>
    <w:rsid w:val="001F55DC"/>
    <w:rsid w:val="001F5A4A"/>
    <w:rsid w:val="001F6759"/>
    <w:rsid w:val="0020013A"/>
    <w:rsid w:val="0020147D"/>
    <w:rsid w:val="002021CF"/>
    <w:rsid w:val="002021E8"/>
    <w:rsid w:val="002026F5"/>
    <w:rsid w:val="002030C4"/>
    <w:rsid w:val="00205B34"/>
    <w:rsid w:val="00206B4D"/>
    <w:rsid w:val="00207BBE"/>
    <w:rsid w:val="00210C62"/>
    <w:rsid w:val="0021202D"/>
    <w:rsid w:val="002121F7"/>
    <w:rsid w:val="00214190"/>
    <w:rsid w:val="00214729"/>
    <w:rsid w:val="00214B47"/>
    <w:rsid w:val="00216FA9"/>
    <w:rsid w:val="00217901"/>
    <w:rsid w:val="00220209"/>
    <w:rsid w:val="00220609"/>
    <w:rsid w:val="002220D5"/>
    <w:rsid w:val="002224B2"/>
    <w:rsid w:val="002230F2"/>
    <w:rsid w:val="00223A64"/>
    <w:rsid w:val="002248C0"/>
    <w:rsid w:val="00224EDB"/>
    <w:rsid w:val="00225217"/>
    <w:rsid w:val="00225F3F"/>
    <w:rsid w:val="00226AB1"/>
    <w:rsid w:val="00227ABD"/>
    <w:rsid w:val="002306B3"/>
    <w:rsid w:val="0023222E"/>
    <w:rsid w:val="00232AB9"/>
    <w:rsid w:val="00234505"/>
    <w:rsid w:val="00235077"/>
    <w:rsid w:val="00235973"/>
    <w:rsid w:val="00236969"/>
    <w:rsid w:val="00236C0D"/>
    <w:rsid w:val="00236D35"/>
    <w:rsid w:val="00236F94"/>
    <w:rsid w:val="00237BCD"/>
    <w:rsid w:val="00237EDD"/>
    <w:rsid w:val="0024084D"/>
    <w:rsid w:val="00240C8C"/>
    <w:rsid w:val="00241C14"/>
    <w:rsid w:val="002434C9"/>
    <w:rsid w:val="00243559"/>
    <w:rsid w:val="00243B7B"/>
    <w:rsid w:val="00246CE0"/>
    <w:rsid w:val="00246F9E"/>
    <w:rsid w:val="002474AD"/>
    <w:rsid w:val="0025127B"/>
    <w:rsid w:val="00251811"/>
    <w:rsid w:val="0025232D"/>
    <w:rsid w:val="00252515"/>
    <w:rsid w:val="0025259B"/>
    <w:rsid w:val="00252BD9"/>
    <w:rsid w:val="00253193"/>
    <w:rsid w:val="00253416"/>
    <w:rsid w:val="00253B09"/>
    <w:rsid w:val="00254545"/>
    <w:rsid w:val="0025512B"/>
    <w:rsid w:val="00255B5C"/>
    <w:rsid w:val="00257403"/>
    <w:rsid w:val="0025777F"/>
    <w:rsid w:val="00257822"/>
    <w:rsid w:val="0026014E"/>
    <w:rsid w:val="00261B77"/>
    <w:rsid w:val="00261E49"/>
    <w:rsid w:val="00263890"/>
    <w:rsid w:val="00263F01"/>
    <w:rsid w:val="00264647"/>
    <w:rsid w:val="0026479E"/>
    <w:rsid w:val="00264C68"/>
    <w:rsid w:val="002665A2"/>
    <w:rsid w:val="00270583"/>
    <w:rsid w:val="002708B7"/>
    <w:rsid w:val="00270A49"/>
    <w:rsid w:val="00271978"/>
    <w:rsid w:val="00272574"/>
    <w:rsid w:val="00273440"/>
    <w:rsid w:val="0027513B"/>
    <w:rsid w:val="0027593D"/>
    <w:rsid w:val="00275F7E"/>
    <w:rsid w:val="00276B71"/>
    <w:rsid w:val="0027713B"/>
    <w:rsid w:val="002811C6"/>
    <w:rsid w:val="002813F6"/>
    <w:rsid w:val="00284C14"/>
    <w:rsid w:val="0028530F"/>
    <w:rsid w:val="00285954"/>
    <w:rsid w:val="00285A67"/>
    <w:rsid w:val="00287145"/>
    <w:rsid w:val="0028727D"/>
    <w:rsid w:val="00290CF3"/>
    <w:rsid w:val="002915B6"/>
    <w:rsid w:val="00291A2D"/>
    <w:rsid w:val="00291F4E"/>
    <w:rsid w:val="00291FAA"/>
    <w:rsid w:val="0029287A"/>
    <w:rsid w:val="00294C2F"/>
    <w:rsid w:val="0029628E"/>
    <w:rsid w:val="00296EB7"/>
    <w:rsid w:val="002A2B3A"/>
    <w:rsid w:val="002A31E4"/>
    <w:rsid w:val="002A625F"/>
    <w:rsid w:val="002A66E9"/>
    <w:rsid w:val="002A6837"/>
    <w:rsid w:val="002B0BCA"/>
    <w:rsid w:val="002B2AC8"/>
    <w:rsid w:val="002B37F5"/>
    <w:rsid w:val="002B3FCA"/>
    <w:rsid w:val="002B4981"/>
    <w:rsid w:val="002B75A2"/>
    <w:rsid w:val="002B7893"/>
    <w:rsid w:val="002B796E"/>
    <w:rsid w:val="002C0E6A"/>
    <w:rsid w:val="002C1246"/>
    <w:rsid w:val="002C28DD"/>
    <w:rsid w:val="002C28FD"/>
    <w:rsid w:val="002C300A"/>
    <w:rsid w:val="002C5045"/>
    <w:rsid w:val="002C6C5F"/>
    <w:rsid w:val="002C71AE"/>
    <w:rsid w:val="002C7423"/>
    <w:rsid w:val="002C7CEB"/>
    <w:rsid w:val="002D0834"/>
    <w:rsid w:val="002D2055"/>
    <w:rsid w:val="002D476D"/>
    <w:rsid w:val="002D4F9D"/>
    <w:rsid w:val="002D64E5"/>
    <w:rsid w:val="002D7118"/>
    <w:rsid w:val="002D7EB2"/>
    <w:rsid w:val="002E0B8D"/>
    <w:rsid w:val="002E11AF"/>
    <w:rsid w:val="002E1F9C"/>
    <w:rsid w:val="002E2696"/>
    <w:rsid w:val="002E29BA"/>
    <w:rsid w:val="002E45FF"/>
    <w:rsid w:val="002E4AE9"/>
    <w:rsid w:val="002E59FA"/>
    <w:rsid w:val="002E5C59"/>
    <w:rsid w:val="002E6731"/>
    <w:rsid w:val="002E6981"/>
    <w:rsid w:val="002E699F"/>
    <w:rsid w:val="002F0022"/>
    <w:rsid w:val="002F1F90"/>
    <w:rsid w:val="002F30E0"/>
    <w:rsid w:val="002F343C"/>
    <w:rsid w:val="002F3A40"/>
    <w:rsid w:val="002F6006"/>
    <w:rsid w:val="002F667B"/>
    <w:rsid w:val="002F6728"/>
    <w:rsid w:val="002F6CE5"/>
    <w:rsid w:val="002F6FC8"/>
    <w:rsid w:val="002F74FD"/>
    <w:rsid w:val="00300F39"/>
    <w:rsid w:val="0030282D"/>
    <w:rsid w:val="0030286C"/>
    <w:rsid w:val="0030379B"/>
    <w:rsid w:val="003053D7"/>
    <w:rsid w:val="00305668"/>
    <w:rsid w:val="00306323"/>
    <w:rsid w:val="003066AC"/>
    <w:rsid w:val="00306771"/>
    <w:rsid w:val="0030792C"/>
    <w:rsid w:val="00307DAD"/>
    <w:rsid w:val="00312F5B"/>
    <w:rsid w:val="0031308C"/>
    <w:rsid w:val="0031392A"/>
    <w:rsid w:val="00315EE0"/>
    <w:rsid w:val="003167AC"/>
    <w:rsid w:val="0032250E"/>
    <w:rsid w:val="00322580"/>
    <w:rsid w:val="003229FD"/>
    <w:rsid w:val="00323D72"/>
    <w:rsid w:val="00323F11"/>
    <w:rsid w:val="003246E2"/>
    <w:rsid w:val="00325069"/>
    <w:rsid w:val="0032589B"/>
    <w:rsid w:val="003260DD"/>
    <w:rsid w:val="0033124F"/>
    <w:rsid w:val="0033164F"/>
    <w:rsid w:val="00331C4E"/>
    <w:rsid w:val="00333524"/>
    <w:rsid w:val="00333C2D"/>
    <w:rsid w:val="00334E54"/>
    <w:rsid w:val="003352F1"/>
    <w:rsid w:val="00336080"/>
    <w:rsid w:val="00336BEA"/>
    <w:rsid w:val="003379F5"/>
    <w:rsid w:val="00337C54"/>
    <w:rsid w:val="00340477"/>
    <w:rsid w:val="00341638"/>
    <w:rsid w:val="00341815"/>
    <w:rsid w:val="00343785"/>
    <w:rsid w:val="00343D53"/>
    <w:rsid w:val="00344684"/>
    <w:rsid w:val="00344DFE"/>
    <w:rsid w:val="00345FEB"/>
    <w:rsid w:val="00346A68"/>
    <w:rsid w:val="00346B1B"/>
    <w:rsid w:val="00347596"/>
    <w:rsid w:val="00352D55"/>
    <w:rsid w:val="0035313A"/>
    <w:rsid w:val="0035340A"/>
    <w:rsid w:val="00353B41"/>
    <w:rsid w:val="0035469E"/>
    <w:rsid w:val="0035521D"/>
    <w:rsid w:val="003564BF"/>
    <w:rsid w:val="003571FB"/>
    <w:rsid w:val="00357207"/>
    <w:rsid w:val="003623E5"/>
    <w:rsid w:val="00363D81"/>
    <w:rsid w:val="00367166"/>
    <w:rsid w:val="00367343"/>
    <w:rsid w:val="003675B2"/>
    <w:rsid w:val="00367C05"/>
    <w:rsid w:val="00367C81"/>
    <w:rsid w:val="00370569"/>
    <w:rsid w:val="003709EC"/>
    <w:rsid w:val="0037335B"/>
    <w:rsid w:val="00373D16"/>
    <w:rsid w:val="00373F32"/>
    <w:rsid w:val="00374437"/>
    <w:rsid w:val="003747DB"/>
    <w:rsid w:val="00374898"/>
    <w:rsid w:val="00376A5F"/>
    <w:rsid w:val="00376FA1"/>
    <w:rsid w:val="0037740B"/>
    <w:rsid w:val="00380065"/>
    <w:rsid w:val="00381852"/>
    <w:rsid w:val="00381A60"/>
    <w:rsid w:val="00381C2D"/>
    <w:rsid w:val="00381D89"/>
    <w:rsid w:val="00381E60"/>
    <w:rsid w:val="00381FC4"/>
    <w:rsid w:val="003825F4"/>
    <w:rsid w:val="003835CE"/>
    <w:rsid w:val="00384168"/>
    <w:rsid w:val="003855CF"/>
    <w:rsid w:val="003902E6"/>
    <w:rsid w:val="00390A6E"/>
    <w:rsid w:val="00391035"/>
    <w:rsid w:val="003911F6"/>
    <w:rsid w:val="00391392"/>
    <w:rsid w:val="00391F71"/>
    <w:rsid w:val="00392ED7"/>
    <w:rsid w:val="003938E0"/>
    <w:rsid w:val="00394742"/>
    <w:rsid w:val="00396869"/>
    <w:rsid w:val="0039757A"/>
    <w:rsid w:val="003A0A5B"/>
    <w:rsid w:val="003A0FDD"/>
    <w:rsid w:val="003A116E"/>
    <w:rsid w:val="003A1FCC"/>
    <w:rsid w:val="003A2168"/>
    <w:rsid w:val="003A3617"/>
    <w:rsid w:val="003A3B67"/>
    <w:rsid w:val="003A3F7E"/>
    <w:rsid w:val="003A445F"/>
    <w:rsid w:val="003A4F1F"/>
    <w:rsid w:val="003A4FD3"/>
    <w:rsid w:val="003A5E59"/>
    <w:rsid w:val="003B265B"/>
    <w:rsid w:val="003B2A22"/>
    <w:rsid w:val="003B3A7C"/>
    <w:rsid w:val="003B4E63"/>
    <w:rsid w:val="003B559A"/>
    <w:rsid w:val="003B65E3"/>
    <w:rsid w:val="003C014C"/>
    <w:rsid w:val="003C0DEA"/>
    <w:rsid w:val="003C156F"/>
    <w:rsid w:val="003C1C85"/>
    <w:rsid w:val="003C245C"/>
    <w:rsid w:val="003C2C26"/>
    <w:rsid w:val="003C4A20"/>
    <w:rsid w:val="003C4AAF"/>
    <w:rsid w:val="003C5470"/>
    <w:rsid w:val="003C6699"/>
    <w:rsid w:val="003C71B1"/>
    <w:rsid w:val="003C7C01"/>
    <w:rsid w:val="003D1BCF"/>
    <w:rsid w:val="003D2888"/>
    <w:rsid w:val="003D2BC8"/>
    <w:rsid w:val="003D6836"/>
    <w:rsid w:val="003D6DF8"/>
    <w:rsid w:val="003D740F"/>
    <w:rsid w:val="003E00B6"/>
    <w:rsid w:val="003E08EB"/>
    <w:rsid w:val="003E0C56"/>
    <w:rsid w:val="003E11BF"/>
    <w:rsid w:val="003E14E1"/>
    <w:rsid w:val="003E2B81"/>
    <w:rsid w:val="003E4CB6"/>
    <w:rsid w:val="003E5F91"/>
    <w:rsid w:val="003E68A1"/>
    <w:rsid w:val="003F0471"/>
    <w:rsid w:val="003F0AB4"/>
    <w:rsid w:val="003F0BAB"/>
    <w:rsid w:val="003F1243"/>
    <w:rsid w:val="003F21C8"/>
    <w:rsid w:val="003F2876"/>
    <w:rsid w:val="003F2A26"/>
    <w:rsid w:val="003F3388"/>
    <w:rsid w:val="003F35A6"/>
    <w:rsid w:val="003F368E"/>
    <w:rsid w:val="003F4AE6"/>
    <w:rsid w:val="003F6004"/>
    <w:rsid w:val="003F6831"/>
    <w:rsid w:val="003F693E"/>
    <w:rsid w:val="003F6E69"/>
    <w:rsid w:val="00401EA0"/>
    <w:rsid w:val="004058AC"/>
    <w:rsid w:val="0040655F"/>
    <w:rsid w:val="00406FAB"/>
    <w:rsid w:val="00407752"/>
    <w:rsid w:val="00411667"/>
    <w:rsid w:val="004123C0"/>
    <w:rsid w:val="00412F31"/>
    <w:rsid w:val="00412F36"/>
    <w:rsid w:val="00412FD3"/>
    <w:rsid w:val="004137AF"/>
    <w:rsid w:val="0041472A"/>
    <w:rsid w:val="00415A8C"/>
    <w:rsid w:val="00415AFA"/>
    <w:rsid w:val="00415FB0"/>
    <w:rsid w:val="00416645"/>
    <w:rsid w:val="00417A0D"/>
    <w:rsid w:val="00417D04"/>
    <w:rsid w:val="004221B9"/>
    <w:rsid w:val="00423429"/>
    <w:rsid w:val="00423CD8"/>
    <w:rsid w:val="00424882"/>
    <w:rsid w:val="00425AEA"/>
    <w:rsid w:val="0042627E"/>
    <w:rsid w:val="004262FE"/>
    <w:rsid w:val="00427902"/>
    <w:rsid w:val="0043029C"/>
    <w:rsid w:val="00430871"/>
    <w:rsid w:val="0043115A"/>
    <w:rsid w:val="00432800"/>
    <w:rsid w:val="00433837"/>
    <w:rsid w:val="00434423"/>
    <w:rsid w:val="0043564B"/>
    <w:rsid w:val="00436BA8"/>
    <w:rsid w:val="0043748F"/>
    <w:rsid w:val="004378B1"/>
    <w:rsid w:val="0044006E"/>
    <w:rsid w:val="00441209"/>
    <w:rsid w:val="00441AF9"/>
    <w:rsid w:val="00441FA3"/>
    <w:rsid w:val="004466AA"/>
    <w:rsid w:val="00446CA3"/>
    <w:rsid w:val="0045011E"/>
    <w:rsid w:val="0045012F"/>
    <w:rsid w:val="0045101B"/>
    <w:rsid w:val="0045192C"/>
    <w:rsid w:val="004539D4"/>
    <w:rsid w:val="00453CFB"/>
    <w:rsid w:val="0045405C"/>
    <w:rsid w:val="00455021"/>
    <w:rsid w:val="00456931"/>
    <w:rsid w:val="00456BA6"/>
    <w:rsid w:val="004609F7"/>
    <w:rsid w:val="00461413"/>
    <w:rsid w:val="004614D9"/>
    <w:rsid w:val="00461D63"/>
    <w:rsid w:val="00461DA2"/>
    <w:rsid w:val="00462789"/>
    <w:rsid w:val="00462BF8"/>
    <w:rsid w:val="00462C33"/>
    <w:rsid w:val="00462F89"/>
    <w:rsid w:val="00463A50"/>
    <w:rsid w:val="00467F33"/>
    <w:rsid w:val="00471859"/>
    <w:rsid w:val="00475B3D"/>
    <w:rsid w:val="00475F95"/>
    <w:rsid w:val="00476172"/>
    <w:rsid w:val="00476311"/>
    <w:rsid w:val="00477487"/>
    <w:rsid w:val="0048098C"/>
    <w:rsid w:val="00480BAE"/>
    <w:rsid w:val="00481084"/>
    <w:rsid w:val="00481ADA"/>
    <w:rsid w:val="00481D28"/>
    <w:rsid w:val="004825B4"/>
    <w:rsid w:val="00483436"/>
    <w:rsid w:val="00484615"/>
    <w:rsid w:val="004869B2"/>
    <w:rsid w:val="00486C66"/>
    <w:rsid w:val="004902DE"/>
    <w:rsid w:val="00492418"/>
    <w:rsid w:val="0049264C"/>
    <w:rsid w:val="00492DD6"/>
    <w:rsid w:val="00492F20"/>
    <w:rsid w:val="004938FB"/>
    <w:rsid w:val="00495448"/>
    <w:rsid w:val="004971EB"/>
    <w:rsid w:val="004975CF"/>
    <w:rsid w:val="004A070F"/>
    <w:rsid w:val="004A3D67"/>
    <w:rsid w:val="004A3EEB"/>
    <w:rsid w:val="004A44AE"/>
    <w:rsid w:val="004A485C"/>
    <w:rsid w:val="004A5940"/>
    <w:rsid w:val="004A5A74"/>
    <w:rsid w:val="004A6E3D"/>
    <w:rsid w:val="004A7C02"/>
    <w:rsid w:val="004B1516"/>
    <w:rsid w:val="004B3991"/>
    <w:rsid w:val="004B414D"/>
    <w:rsid w:val="004B612D"/>
    <w:rsid w:val="004B637A"/>
    <w:rsid w:val="004B664F"/>
    <w:rsid w:val="004C157C"/>
    <w:rsid w:val="004C16C9"/>
    <w:rsid w:val="004C1961"/>
    <w:rsid w:val="004C1A82"/>
    <w:rsid w:val="004C1AB7"/>
    <w:rsid w:val="004C1B70"/>
    <w:rsid w:val="004C24EF"/>
    <w:rsid w:val="004C3D4B"/>
    <w:rsid w:val="004C6EE2"/>
    <w:rsid w:val="004C71C5"/>
    <w:rsid w:val="004D0408"/>
    <w:rsid w:val="004D27A1"/>
    <w:rsid w:val="004D3D30"/>
    <w:rsid w:val="004D464D"/>
    <w:rsid w:val="004D50E0"/>
    <w:rsid w:val="004D6828"/>
    <w:rsid w:val="004D68D6"/>
    <w:rsid w:val="004D7EE9"/>
    <w:rsid w:val="004E16F5"/>
    <w:rsid w:val="004E3C5D"/>
    <w:rsid w:val="004E4A91"/>
    <w:rsid w:val="004E70CE"/>
    <w:rsid w:val="004E7B6B"/>
    <w:rsid w:val="004F1511"/>
    <w:rsid w:val="004F1C02"/>
    <w:rsid w:val="004F25D9"/>
    <w:rsid w:val="004F41A3"/>
    <w:rsid w:val="004F7B5B"/>
    <w:rsid w:val="0050125C"/>
    <w:rsid w:val="00505235"/>
    <w:rsid w:val="005052F4"/>
    <w:rsid w:val="005055B1"/>
    <w:rsid w:val="0050609E"/>
    <w:rsid w:val="00511D32"/>
    <w:rsid w:val="005149DF"/>
    <w:rsid w:val="00514D19"/>
    <w:rsid w:val="0051569D"/>
    <w:rsid w:val="005168CA"/>
    <w:rsid w:val="00516FD5"/>
    <w:rsid w:val="005173DA"/>
    <w:rsid w:val="005177D5"/>
    <w:rsid w:val="00520C33"/>
    <w:rsid w:val="0052150F"/>
    <w:rsid w:val="0052299B"/>
    <w:rsid w:val="005232D6"/>
    <w:rsid w:val="00523C06"/>
    <w:rsid w:val="00524BEC"/>
    <w:rsid w:val="00524E78"/>
    <w:rsid w:val="00525CC6"/>
    <w:rsid w:val="00527BF5"/>
    <w:rsid w:val="00527C02"/>
    <w:rsid w:val="005309F0"/>
    <w:rsid w:val="00532B9C"/>
    <w:rsid w:val="005332DD"/>
    <w:rsid w:val="005332E4"/>
    <w:rsid w:val="00533883"/>
    <w:rsid w:val="00534135"/>
    <w:rsid w:val="0053442F"/>
    <w:rsid w:val="0053584F"/>
    <w:rsid w:val="005360B3"/>
    <w:rsid w:val="005400CD"/>
    <w:rsid w:val="00541DC6"/>
    <w:rsid w:val="00541FBF"/>
    <w:rsid w:val="00546A9B"/>
    <w:rsid w:val="005477D0"/>
    <w:rsid w:val="00547A73"/>
    <w:rsid w:val="00550577"/>
    <w:rsid w:val="00550622"/>
    <w:rsid w:val="005518BE"/>
    <w:rsid w:val="005519F1"/>
    <w:rsid w:val="00554334"/>
    <w:rsid w:val="00554D7C"/>
    <w:rsid w:val="00555E07"/>
    <w:rsid w:val="005569C6"/>
    <w:rsid w:val="00556BA5"/>
    <w:rsid w:val="00556FA7"/>
    <w:rsid w:val="00557433"/>
    <w:rsid w:val="005574FA"/>
    <w:rsid w:val="005579F5"/>
    <w:rsid w:val="00561B99"/>
    <w:rsid w:val="0056451B"/>
    <w:rsid w:val="00565398"/>
    <w:rsid w:val="005665B7"/>
    <w:rsid w:val="0056676E"/>
    <w:rsid w:val="00566825"/>
    <w:rsid w:val="00566B27"/>
    <w:rsid w:val="00566C4A"/>
    <w:rsid w:val="00566E80"/>
    <w:rsid w:val="0056718A"/>
    <w:rsid w:val="00567455"/>
    <w:rsid w:val="005674EB"/>
    <w:rsid w:val="00567FFC"/>
    <w:rsid w:val="00570518"/>
    <w:rsid w:val="00571422"/>
    <w:rsid w:val="00577236"/>
    <w:rsid w:val="00580739"/>
    <w:rsid w:val="00587918"/>
    <w:rsid w:val="005879FB"/>
    <w:rsid w:val="00590013"/>
    <w:rsid w:val="005904F3"/>
    <w:rsid w:val="00591118"/>
    <w:rsid w:val="00591DC1"/>
    <w:rsid w:val="00591F01"/>
    <w:rsid w:val="00592174"/>
    <w:rsid w:val="005967E7"/>
    <w:rsid w:val="0059706B"/>
    <w:rsid w:val="0059738E"/>
    <w:rsid w:val="005A0CB9"/>
    <w:rsid w:val="005A1A79"/>
    <w:rsid w:val="005A42BD"/>
    <w:rsid w:val="005A5B2B"/>
    <w:rsid w:val="005A6846"/>
    <w:rsid w:val="005A791C"/>
    <w:rsid w:val="005B372B"/>
    <w:rsid w:val="005B3850"/>
    <w:rsid w:val="005B4975"/>
    <w:rsid w:val="005B55D5"/>
    <w:rsid w:val="005B6F19"/>
    <w:rsid w:val="005C001C"/>
    <w:rsid w:val="005C1C6F"/>
    <w:rsid w:val="005C2A6C"/>
    <w:rsid w:val="005C5635"/>
    <w:rsid w:val="005C5730"/>
    <w:rsid w:val="005D196D"/>
    <w:rsid w:val="005D19D4"/>
    <w:rsid w:val="005D2650"/>
    <w:rsid w:val="005D35BB"/>
    <w:rsid w:val="005D6EDA"/>
    <w:rsid w:val="005E1274"/>
    <w:rsid w:val="005E13E0"/>
    <w:rsid w:val="005E36A0"/>
    <w:rsid w:val="005E4934"/>
    <w:rsid w:val="005E4D7B"/>
    <w:rsid w:val="005E4EC3"/>
    <w:rsid w:val="005E64B5"/>
    <w:rsid w:val="005E7457"/>
    <w:rsid w:val="005E74D7"/>
    <w:rsid w:val="005E790B"/>
    <w:rsid w:val="005F092A"/>
    <w:rsid w:val="005F1258"/>
    <w:rsid w:val="005F29F5"/>
    <w:rsid w:val="005F3117"/>
    <w:rsid w:val="005F69DB"/>
    <w:rsid w:val="0060191C"/>
    <w:rsid w:val="00602758"/>
    <w:rsid w:val="00603D46"/>
    <w:rsid w:val="0060502A"/>
    <w:rsid w:val="0060509C"/>
    <w:rsid w:val="006054D8"/>
    <w:rsid w:val="00607C65"/>
    <w:rsid w:val="00607DDB"/>
    <w:rsid w:val="00610143"/>
    <w:rsid w:val="006101B1"/>
    <w:rsid w:val="006108D6"/>
    <w:rsid w:val="00610C2F"/>
    <w:rsid w:val="00610EEA"/>
    <w:rsid w:val="00611189"/>
    <w:rsid w:val="006118C4"/>
    <w:rsid w:val="00612526"/>
    <w:rsid w:val="00612FD7"/>
    <w:rsid w:val="0061423D"/>
    <w:rsid w:val="00614AE8"/>
    <w:rsid w:val="0061522B"/>
    <w:rsid w:val="0061539D"/>
    <w:rsid w:val="0061576A"/>
    <w:rsid w:val="0061583B"/>
    <w:rsid w:val="00615B18"/>
    <w:rsid w:val="00616803"/>
    <w:rsid w:val="006205D0"/>
    <w:rsid w:val="00621703"/>
    <w:rsid w:val="00621836"/>
    <w:rsid w:val="00621F58"/>
    <w:rsid w:val="00622325"/>
    <w:rsid w:val="00622348"/>
    <w:rsid w:val="00622456"/>
    <w:rsid w:val="006256F1"/>
    <w:rsid w:val="00625F2E"/>
    <w:rsid w:val="00626100"/>
    <w:rsid w:val="00626476"/>
    <w:rsid w:val="00627115"/>
    <w:rsid w:val="006304AB"/>
    <w:rsid w:val="006310D8"/>
    <w:rsid w:val="0063139A"/>
    <w:rsid w:val="00632FFF"/>
    <w:rsid w:val="00633A2E"/>
    <w:rsid w:val="00633BEC"/>
    <w:rsid w:val="006349FA"/>
    <w:rsid w:val="006378A2"/>
    <w:rsid w:val="00637E6E"/>
    <w:rsid w:val="00640005"/>
    <w:rsid w:val="006402BD"/>
    <w:rsid w:val="006408BB"/>
    <w:rsid w:val="006408F0"/>
    <w:rsid w:val="006410D6"/>
    <w:rsid w:val="006411A5"/>
    <w:rsid w:val="00641221"/>
    <w:rsid w:val="00642B45"/>
    <w:rsid w:val="0064371D"/>
    <w:rsid w:val="00644EEF"/>
    <w:rsid w:val="00645862"/>
    <w:rsid w:val="006458D8"/>
    <w:rsid w:val="00646CCB"/>
    <w:rsid w:val="0065221D"/>
    <w:rsid w:val="00652887"/>
    <w:rsid w:val="00653825"/>
    <w:rsid w:val="00653B88"/>
    <w:rsid w:val="00654659"/>
    <w:rsid w:val="00654DF4"/>
    <w:rsid w:val="00655087"/>
    <w:rsid w:val="00655BC1"/>
    <w:rsid w:val="00655F4C"/>
    <w:rsid w:val="0065611E"/>
    <w:rsid w:val="0065629D"/>
    <w:rsid w:val="0065645D"/>
    <w:rsid w:val="00657515"/>
    <w:rsid w:val="0065777B"/>
    <w:rsid w:val="00660773"/>
    <w:rsid w:val="00661780"/>
    <w:rsid w:val="00663D7F"/>
    <w:rsid w:val="00663FED"/>
    <w:rsid w:val="00665291"/>
    <w:rsid w:val="00667F99"/>
    <w:rsid w:val="006719DE"/>
    <w:rsid w:val="00673C97"/>
    <w:rsid w:val="00674566"/>
    <w:rsid w:val="006746B1"/>
    <w:rsid w:val="006806B9"/>
    <w:rsid w:val="006808E8"/>
    <w:rsid w:val="00682FE2"/>
    <w:rsid w:val="00683F14"/>
    <w:rsid w:val="00684284"/>
    <w:rsid w:val="00684579"/>
    <w:rsid w:val="00686750"/>
    <w:rsid w:val="00686CBD"/>
    <w:rsid w:val="00686CC5"/>
    <w:rsid w:val="0068700B"/>
    <w:rsid w:val="00687A58"/>
    <w:rsid w:val="006926DB"/>
    <w:rsid w:val="006944C6"/>
    <w:rsid w:val="00695492"/>
    <w:rsid w:val="0069559D"/>
    <w:rsid w:val="00695D67"/>
    <w:rsid w:val="00696F8C"/>
    <w:rsid w:val="0069700C"/>
    <w:rsid w:val="00697037"/>
    <w:rsid w:val="00697801"/>
    <w:rsid w:val="006A033C"/>
    <w:rsid w:val="006A074F"/>
    <w:rsid w:val="006A0E83"/>
    <w:rsid w:val="006A1577"/>
    <w:rsid w:val="006A17C3"/>
    <w:rsid w:val="006A3534"/>
    <w:rsid w:val="006A435D"/>
    <w:rsid w:val="006A54E3"/>
    <w:rsid w:val="006A55D7"/>
    <w:rsid w:val="006A7AD1"/>
    <w:rsid w:val="006B0B60"/>
    <w:rsid w:val="006B20CA"/>
    <w:rsid w:val="006B440B"/>
    <w:rsid w:val="006B5189"/>
    <w:rsid w:val="006B5920"/>
    <w:rsid w:val="006C09DE"/>
    <w:rsid w:val="006C1055"/>
    <w:rsid w:val="006C3C06"/>
    <w:rsid w:val="006C3E9D"/>
    <w:rsid w:val="006C44B9"/>
    <w:rsid w:val="006C4FA4"/>
    <w:rsid w:val="006C51D6"/>
    <w:rsid w:val="006C5333"/>
    <w:rsid w:val="006C547F"/>
    <w:rsid w:val="006C6552"/>
    <w:rsid w:val="006C67DC"/>
    <w:rsid w:val="006C7D91"/>
    <w:rsid w:val="006C7FED"/>
    <w:rsid w:val="006D0C85"/>
    <w:rsid w:val="006D2ED9"/>
    <w:rsid w:val="006D329E"/>
    <w:rsid w:val="006D4052"/>
    <w:rsid w:val="006D425B"/>
    <w:rsid w:val="006D6F56"/>
    <w:rsid w:val="006D7D80"/>
    <w:rsid w:val="006E17AC"/>
    <w:rsid w:val="006E24C6"/>
    <w:rsid w:val="006E32F6"/>
    <w:rsid w:val="006E3978"/>
    <w:rsid w:val="006E54AA"/>
    <w:rsid w:val="006E60D8"/>
    <w:rsid w:val="006E60E5"/>
    <w:rsid w:val="006F0238"/>
    <w:rsid w:val="006F0B83"/>
    <w:rsid w:val="006F3365"/>
    <w:rsid w:val="006F47AD"/>
    <w:rsid w:val="00701836"/>
    <w:rsid w:val="00701F70"/>
    <w:rsid w:val="0070237F"/>
    <w:rsid w:val="00702650"/>
    <w:rsid w:val="00704484"/>
    <w:rsid w:val="007062E3"/>
    <w:rsid w:val="00706936"/>
    <w:rsid w:val="0070769C"/>
    <w:rsid w:val="00710C7D"/>
    <w:rsid w:val="00714BA3"/>
    <w:rsid w:val="00715914"/>
    <w:rsid w:val="00715BCD"/>
    <w:rsid w:val="00716CC2"/>
    <w:rsid w:val="0071759D"/>
    <w:rsid w:val="00717A45"/>
    <w:rsid w:val="0072079B"/>
    <w:rsid w:val="00722184"/>
    <w:rsid w:val="007229D7"/>
    <w:rsid w:val="0072401B"/>
    <w:rsid w:val="00724474"/>
    <w:rsid w:val="00724FFB"/>
    <w:rsid w:val="007269A0"/>
    <w:rsid w:val="00730EDD"/>
    <w:rsid w:val="007318F9"/>
    <w:rsid w:val="00734C7C"/>
    <w:rsid w:val="0073535F"/>
    <w:rsid w:val="00736FD6"/>
    <w:rsid w:val="0073714D"/>
    <w:rsid w:val="00737F17"/>
    <w:rsid w:val="00741E21"/>
    <w:rsid w:val="00741ED2"/>
    <w:rsid w:val="00741F6C"/>
    <w:rsid w:val="0074264B"/>
    <w:rsid w:val="0074295F"/>
    <w:rsid w:val="0074415C"/>
    <w:rsid w:val="00746790"/>
    <w:rsid w:val="0074696F"/>
    <w:rsid w:val="00746DFC"/>
    <w:rsid w:val="00747BD5"/>
    <w:rsid w:val="007512D0"/>
    <w:rsid w:val="0075223F"/>
    <w:rsid w:val="00752DCE"/>
    <w:rsid w:val="00753727"/>
    <w:rsid w:val="00755404"/>
    <w:rsid w:val="00755676"/>
    <w:rsid w:val="00760E65"/>
    <w:rsid w:val="007618EC"/>
    <w:rsid w:val="00763B07"/>
    <w:rsid w:val="00763D41"/>
    <w:rsid w:val="0076472C"/>
    <w:rsid w:val="007654EE"/>
    <w:rsid w:val="00766CD4"/>
    <w:rsid w:val="00766ECF"/>
    <w:rsid w:val="0077144F"/>
    <w:rsid w:val="0077147D"/>
    <w:rsid w:val="00773EA4"/>
    <w:rsid w:val="0078049A"/>
    <w:rsid w:val="007814A1"/>
    <w:rsid w:val="007829B9"/>
    <w:rsid w:val="007864F0"/>
    <w:rsid w:val="00786C6C"/>
    <w:rsid w:val="00790072"/>
    <w:rsid w:val="00790299"/>
    <w:rsid w:val="0079144A"/>
    <w:rsid w:val="00791FB2"/>
    <w:rsid w:val="00792569"/>
    <w:rsid w:val="007936E5"/>
    <w:rsid w:val="00793A96"/>
    <w:rsid w:val="0079413F"/>
    <w:rsid w:val="007A29C5"/>
    <w:rsid w:val="007A4E42"/>
    <w:rsid w:val="007A5CE1"/>
    <w:rsid w:val="007B0185"/>
    <w:rsid w:val="007B0A56"/>
    <w:rsid w:val="007B4B9B"/>
    <w:rsid w:val="007B6595"/>
    <w:rsid w:val="007B7493"/>
    <w:rsid w:val="007C12B6"/>
    <w:rsid w:val="007C1576"/>
    <w:rsid w:val="007C2101"/>
    <w:rsid w:val="007C22DE"/>
    <w:rsid w:val="007C425D"/>
    <w:rsid w:val="007C431E"/>
    <w:rsid w:val="007C5315"/>
    <w:rsid w:val="007C53D0"/>
    <w:rsid w:val="007C6B94"/>
    <w:rsid w:val="007C7E77"/>
    <w:rsid w:val="007D2C29"/>
    <w:rsid w:val="007D3CF3"/>
    <w:rsid w:val="007D3FE6"/>
    <w:rsid w:val="007D40E6"/>
    <w:rsid w:val="007D5637"/>
    <w:rsid w:val="007D5CA3"/>
    <w:rsid w:val="007D6401"/>
    <w:rsid w:val="007D76D3"/>
    <w:rsid w:val="007D7ECD"/>
    <w:rsid w:val="007E1C66"/>
    <w:rsid w:val="007E250D"/>
    <w:rsid w:val="007E25C6"/>
    <w:rsid w:val="007E26E0"/>
    <w:rsid w:val="007E30EB"/>
    <w:rsid w:val="007E3C59"/>
    <w:rsid w:val="007E3F1E"/>
    <w:rsid w:val="007E4E1A"/>
    <w:rsid w:val="007E52C3"/>
    <w:rsid w:val="007E596F"/>
    <w:rsid w:val="007E6607"/>
    <w:rsid w:val="007E70AC"/>
    <w:rsid w:val="007E735C"/>
    <w:rsid w:val="007E7A85"/>
    <w:rsid w:val="007F0197"/>
    <w:rsid w:val="007F0281"/>
    <w:rsid w:val="007F1923"/>
    <w:rsid w:val="007F1FB0"/>
    <w:rsid w:val="007F263B"/>
    <w:rsid w:val="007F2DC8"/>
    <w:rsid w:val="007F3665"/>
    <w:rsid w:val="007F3A91"/>
    <w:rsid w:val="007F5437"/>
    <w:rsid w:val="007F5BE2"/>
    <w:rsid w:val="007F7723"/>
    <w:rsid w:val="00800560"/>
    <w:rsid w:val="0080057F"/>
    <w:rsid w:val="008005B3"/>
    <w:rsid w:val="00800B99"/>
    <w:rsid w:val="0080262B"/>
    <w:rsid w:val="0080381D"/>
    <w:rsid w:val="00803BBF"/>
    <w:rsid w:val="008045A7"/>
    <w:rsid w:val="008045F2"/>
    <w:rsid w:val="00804F2A"/>
    <w:rsid w:val="00806CF5"/>
    <w:rsid w:val="00806F80"/>
    <w:rsid w:val="008111C0"/>
    <w:rsid w:val="00811217"/>
    <w:rsid w:val="008125BD"/>
    <w:rsid w:val="008149E8"/>
    <w:rsid w:val="00814E34"/>
    <w:rsid w:val="008156EB"/>
    <w:rsid w:val="008158EE"/>
    <w:rsid w:val="0081603E"/>
    <w:rsid w:val="00816EB3"/>
    <w:rsid w:val="0082183E"/>
    <w:rsid w:val="0082191A"/>
    <w:rsid w:val="00821DFE"/>
    <w:rsid w:val="008252B3"/>
    <w:rsid w:val="008262B6"/>
    <w:rsid w:val="00826339"/>
    <w:rsid w:val="00826661"/>
    <w:rsid w:val="0082765F"/>
    <w:rsid w:val="008277BB"/>
    <w:rsid w:val="00831502"/>
    <w:rsid w:val="00831D40"/>
    <w:rsid w:val="00832530"/>
    <w:rsid w:val="00832A0A"/>
    <w:rsid w:val="0083474B"/>
    <w:rsid w:val="0083491C"/>
    <w:rsid w:val="00834AB2"/>
    <w:rsid w:val="00834DFD"/>
    <w:rsid w:val="008355E0"/>
    <w:rsid w:val="00836E2A"/>
    <w:rsid w:val="00837B94"/>
    <w:rsid w:val="00837BC3"/>
    <w:rsid w:val="00840581"/>
    <w:rsid w:val="00840C66"/>
    <w:rsid w:val="008417F4"/>
    <w:rsid w:val="008418F1"/>
    <w:rsid w:val="008429C0"/>
    <w:rsid w:val="008434A1"/>
    <w:rsid w:val="008445A5"/>
    <w:rsid w:val="00844A58"/>
    <w:rsid w:val="008458C9"/>
    <w:rsid w:val="008462BD"/>
    <w:rsid w:val="008471DD"/>
    <w:rsid w:val="0084766E"/>
    <w:rsid w:val="008517D1"/>
    <w:rsid w:val="00851EA5"/>
    <w:rsid w:val="00852591"/>
    <w:rsid w:val="00853327"/>
    <w:rsid w:val="0085568A"/>
    <w:rsid w:val="00856761"/>
    <w:rsid w:val="00856F22"/>
    <w:rsid w:val="00857347"/>
    <w:rsid w:val="008573D5"/>
    <w:rsid w:val="00857E05"/>
    <w:rsid w:val="00861F7E"/>
    <w:rsid w:val="008625BD"/>
    <w:rsid w:val="008640E5"/>
    <w:rsid w:val="00865499"/>
    <w:rsid w:val="00866A23"/>
    <w:rsid w:val="00866E1D"/>
    <w:rsid w:val="008670AA"/>
    <w:rsid w:val="0086721C"/>
    <w:rsid w:val="00870E00"/>
    <w:rsid w:val="00871C11"/>
    <w:rsid w:val="00873D89"/>
    <w:rsid w:val="008777D3"/>
    <w:rsid w:val="008807BE"/>
    <w:rsid w:val="008810B3"/>
    <w:rsid w:val="00883B03"/>
    <w:rsid w:val="0088505F"/>
    <w:rsid w:val="0088519A"/>
    <w:rsid w:val="008862B8"/>
    <w:rsid w:val="00890C8F"/>
    <w:rsid w:val="00891015"/>
    <w:rsid w:val="0089197B"/>
    <w:rsid w:val="00891F22"/>
    <w:rsid w:val="00893D5D"/>
    <w:rsid w:val="00894D12"/>
    <w:rsid w:val="00894E26"/>
    <w:rsid w:val="00894F57"/>
    <w:rsid w:val="00895D2A"/>
    <w:rsid w:val="00896C4C"/>
    <w:rsid w:val="00897B56"/>
    <w:rsid w:val="008A0656"/>
    <w:rsid w:val="008A1923"/>
    <w:rsid w:val="008A20CD"/>
    <w:rsid w:val="008A26D8"/>
    <w:rsid w:val="008A37CD"/>
    <w:rsid w:val="008A5B8F"/>
    <w:rsid w:val="008A5EC4"/>
    <w:rsid w:val="008A6BDF"/>
    <w:rsid w:val="008A716B"/>
    <w:rsid w:val="008B427A"/>
    <w:rsid w:val="008B5B4F"/>
    <w:rsid w:val="008B7538"/>
    <w:rsid w:val="008C0E03"/>
    <w:rsid w:val="008C0E13"/>
    <w:rsid w:val="008C2CAB"/>
    <w:rsid w:val="008C3CC7"/>
    <w:rsid w:val="008C5A60"/>
    <w:rsid w:val="008D0470"/>
    <w:rsid w:val="008D1502"/>
    <w:rsid w:val="008D2721"/>
    <w:rsid w:val="008D4222"/>
    <w:rsid w:val="008D448D"/>
    <w:rsid w:val="008D48DD"/>
    <w:rsid w:val="008D5B12"/>
    <w:rsid w:val="008D5E3B"/>
    <w:rsid w:val="008D6197"/>
    <w:rsid w:val="008D7763"/>
    <w:rsid w:val="008D7F51"/>
    <w:rsid w:val="008E114F"/>
    <w:rsid w:val="008E2120"/>
    <w:rsid w:val="008E281A"/>
    <w:rsid w:val="008E47D8"/>
    <w:rsid w:val="008E7A56"/>
    <w:rsid w:val="008E7C63"/>
    <w:rsid w:val="008F1A68"/>
    <w:rsid w:val="008F234E"/>
    <w:rsid w:val="008F2DEE"/>
    <w:rsid w:val="008F33FE"/>
    <w:rsid w:val="008F3A92"/>
    <w:rsid w:val="008F71EA"/>
    <w:rsid w:val="008F76A7"/>
    <w:rsid w:val="008F7C8D"/>
    <w:rsid w:val="00900573"/>
    <w:rsid w:val="00900F5C"/>
    <w:rsid w:val="0090201D"/>
    <w:rsid w:val="0090278A"/>
    <w:rsid w:val="009029A5"/>
    <w:rsid w:val="00905DFE"/>
    <w:rsid w:val="009100F2"/>
    <w:rsid w:val="009103A3"/>
    <w:rsid w:val="0091041F"/>
    <w:rsid w:val="00910A12"/>
    <w:rsid w:val="009136F9"/>
    <w:rsid w:val="009144A9"/>
    <w:rsid w:val="00916274"/>
    <w:rsid w:val="00917AB1"/>
    <w:rsid w:val="0092016B"/>
    <w:rsid w:val="00920331"/>
    <w:rsid w:val="0092078E"/>
    <w:rsid w:val="00920B40"/>
    <w:rsid w:val="00921161"/>
    <w:rsid w:val="0092211A"/>
    <w:rsid w:val="00922F79"/>
    <w:rsid w:val="00923D04"/>
    <w:rsid w:val="00924154"/>
    <w:rsid w:val="00924749"/>
    <w:rsid w:val="0092599A"/>
    <w:rsid w:val="00926435"/>
    <w:rsid w:val="00927183"/>
    <w:rsid w:val="0093067B"/>
    <w:rsid w:val="00930D40"/>
    <w:rsid w:val="009320BE"/>
    <w:rsid w:val="0093245D"/>
    <w:rsid w:val="00932DF7"/>
    <w:rsid w:val="00932F60"/>
    <w:rsid w:val="00935E1F"/>
    <w:rsid w:val="00935FFF"/>
    <w:rsid w:val="00936873"/>
    <w:rsid w:val="00937630"/>
    <w:rsid w:val="00940257"/>
    <w:rsid w:val="009406CE"/>
    <w:rsid w:val="00941A38"/>
    <w:rsid w:val="00941D07"/>
    <w:rsid w:val="00942626"/>
    <w:rsid w:val="00943DB0"/>
    <w:rsid w:val="009445C2"/>
    <w:rsid w:val="00944E64"/>
    <w:rsid w:val="00945ABF"/>
    <w:rsid w:val="009479BC"/>
    <w:rsid w:val="009502B2"/>
    <w:rsid w:val="00953BF5"/>
    <w:rsid w:val="0095432D"/>
    <w:rsid w:val="00954F6E"/>
    <w:rsid w:val="0095535E"/>
    <w:rsid w:val="0095563A"/>
    <w:rsid w:val="00955AD2"/>
    <w:rsid w:val="009564D7"/>
    <w:rsid w:val="00956E1A"/>
    <w:rsid w:val="0095730D"/>
    <w:rsid w:val="009573AE"/>
    <w:rsid w:val="00957A7B"/>
    <w:rsid w:val="00957C7E"/>
    <w:rsid w:val="009636E0"/>
    <w:rsid w:val="00965AA9"/>
    <w:rsid w:val="00965D9A"/>
    <w:rsid w:val="00966BEA"/>
    <w:rsid w:val="00966E99"/>
    <w:rsid w:val="0096744C"/>
    <w:rsid w:val="00967C3E"/>
    <w:rsid w:val="00971857"/>
    <w:rsid w:val="00972F31"/>
    <w:rsid w:val="009733A6"/>
    <w:rsid w:val="00974E20"/>
    <w:rsid w:val="009759DA"/>
    <w:rsid w:val="0097717F"/>
    <w:rsid w:val="009801B6"/>
    <w:rsid w:val="0098119E"/>
    <w:rsid w:val="0098344E"/>
    <w:rsid w:val="009836DF"/>
    <w:rsid w:val="0098416C"/>
    <w:rsid w:val="00985A05"/>
    <w:rsid w:val="0098634A"/>
    <w:rsid w:val="00986BB9"/>
    <w:rsid w:val="0098796E"/>
    <w:rsid w:val="0099115A"/>
    <w:rsid w:val="00991FF1"/>
    <w:rsid w:val="00992FA0"/>
    <w:rsid w:val="0099449B"/>
    <w:rsid w:val="009947DB"/>
    <w:rsid w:val="00994E48"/>
    <w:rsid w:val="0099601C"/>
    <w:rsid w:val="00996DE2"/>
    <w:rsid w:val="00997702"/>
    <w:rsid w:val="009A21C5"/>
    <w:rsid w:val="009A2D1C"/>
    <w:rsid w:val="009A428D"/>
    <w:rsid w:val="009A453D"/>
    <w:rsid w:val="009A656B"/>
    <w:rsid w:val="009A73A9"/>
    <w:rsid w:val="009A7DE1"/>
    <w:rsid w:val="009B1383"/>
    <w:rsid w:val="009B16D4"/>
    <w:rsid w:val="009B75D1"/>
    <w:rsid w:val="009C10BC"/>
    <w:rsid w:val="009C1EA0"/>
    <w:rsid w:val="009C3A17"/>
    <w:rsid w:val="009C47DE"/>
    <w:rsid w:val="009C47FC"/>
    <w:rsid w:val="009C4D38"/>
    <w:rsid w:val="009C501E"/>
    <w:rsid w:val="009C50FC"/>
    <w:rsid w:val="009C5DAC"/>
    <w:rsid w:val="009D0479"/>
    <w:rsid w:val="009D0924"/>
    <w:rsid w:val="009D34D2"/>
    <w:rsid w:val="009D3D89"/>
    <w:rsid w:val="009D55DE"/>
    <w:rsid w:val="009D56B4"/>
    <w:rsid w:val="009D644B"/>
    <w:rsid w:val="009E187D"/>
    <w:rsid w:val="009E2755"/>
    <w:rsid w:val="009E43C3"/>
    <w:rsid w:val="009E50FD"/>
    <w:rsid w:val="009E5D13"/>
    <w:rsid w:val="009E5FB2"/>
    <w:rsid w:val="009E61C0"/>
    <w:rsid w:val="009E7648"/>
    <w:rsid w:val="009F017C"/>
    <w:rsid w:val="009F1081"/>
    <w:rsid w:val="009F1891"/>
    <w:rsid w:val="009F245B"/>
    <w:rsid w:val="009F3134"/>
    <w:rsid w:val="009F3C30"/>
    <w:rsid w:val="009F6F14"/>
    <w:rsid w:val="009F70DB"/>
    <w:rsid w:val="009F7D7F"/>
    <w:rsid w:val="00A00529"/>
    <w:rsid w:val="00A00EEF"/>
    <w:rsid w:val="00A01504"/>
    <w:rsid w:val="00A01773"/>
    <w:rsid w:val="00A06558"/>
    <w:rsid w:val="00A06614"/>
    <w:rsid w:val="00A0689F"/>
    <w:rsid w:val="00A077D6"/>
    <w:rsid w:val="00A10B4B"/>
    <w:rsid w:val="00A12039"/>
    <w:rsid w:val="00A14C60"/>
    <w:rsid w:val="00A1569D"/>
    <w:rsid w:val="00A15B50"/>
    <w:rsid w:val="00A16B99"/>
    <w:rsid w:val="00A202CE"/>
    <w:rsid w:val="00A2661C"/>
    <w:rsid w:val="00A2745D"/>
    <w:rsid w:val="00A27720"/>
    <w:rsid w:val="00A30E40"/>
    <w:rsid w:val="00A31AFC"/>
    <w:rsid w:val="00A32E38"/>
    <w:rsid w:val="00A34A3A"/>
    <w:rsid w:val="00A34AC3"/>
    <w:rsid w:val="00A37CE5"/>
    <w:rsid w:val="00A404B1"/>
    <w:rsid w:val="00A434D9"/>
    <w:rsid w:val="00A44129"/>
    <w:rsid w:val="00A44FB7"/>
    <w:rsid w:val="00A46EC6"/>
    <w:rsid w:val="00A46FB9"/>
    <w:rsid w:val="00A47071"/>
    <w:rsid w:val="00A47FF5"/>
    <w:rsid w:val="00A51977"/>
    <w:rsid w:val="00A51E43"/>
    <w:rsid w:val="00A53291"/>
    <w:rsid w:val="00A55A64"/>
    <w:rsid w:val="00A55FFF"/>
    <w:rsid w:val="00A6006D"/>
    <w:rsid w:val="00A61DE2"/>
    <w:rsid w:val="00A61E56"/>
    <w:rsid w:val="00A63D15"/>
    <w:rsid w:val="00A67762"/>
    <w:rsid w:val="00A70661"/>
    <w:rsid w:val="00A7295D"/>
    <w:rsid w:val="00A73455"/>
    <w:rsid w:val="00A73641"/>
    <w:rsid w:val="00A739B2"/>
    <w:rsid w:val="00A749DE"/>
    <w:rsid w:val="00A753C9"/>
    <w:rsid w:val="00A75FF2"/>
    <w:rsid w:val="00A808AC"/>
    <w:rsid w:val="00A82276"/>
    <w:rsid w:val="00A82ADF"/>
    <w:rsid w:val="00A83EF9"/>
    <w:rsid w:val="00A84A84"/>
    <w:rsid w:val="00A84F67"/>
    <w:rsid w:val="00A85536"/>
    <w:rsid w:val="00A8598D"/>
    <w:rsid w:val="00A861F6"/>
    <w:rsid w:val="00A867C8"/>
    <w:rsid w:val="00A86C80"/>
    <w:rsid w:val="00A902DE"/>
    <w:rsid w:val="00A9156B"/>
    <w:rsid w:val="00A91FB2"/>
    <w:rsid w:val="00A95E52"/>
    <w:rsid w:val="00A96150"/>
    <w:rsid w:val="00A96386"/>
    <w:rsid w:val="00A96AAA"/>
    <w:rsid w:val="00A96DC0"/>
    <w:rsid w:val="00A96EA5"/>
    <w:rsid w:val="00AA2147"/>
    <w:rsid w:val="00AA22B3"/>
    <w:rsid w:val="00AA2CBC"/>
    <w:rsid w:val="00AA33EA"/>
    <w:rsid w:val="00AA4CDC"/>
    <w:rsid w:val="00AA534C"/>
    <w:rsid w:val="00AA6D33"/>
    <w:rsid w:val="00AA6D42"/>
    <w:rsid w:val="00AA7B4C"/>
    <w:rsid w:val="00AA7D47"/>
    <w:rsid w:val="00AB118B"/>
    <w:rsid w:val="00AB3B2F"/>
    <w:rsid w:val="00AB4374"/>
    <w:rsid w:val="00AB4C81"/>
    <w:rsid w:val="00AB770B"/>
    <w:rsid w:val="00AB7823"/>
    <w:rsid w:val="00AC0F37"/>
    <w:rsid w:val="00AC1CB6"/>
    <w:rsid w:val="00AC2E74"/>
    <w:rsid w:val="00AC37B2"/>
    <w:rsid w:val="00AC3A83"/>
    <w:rsid w:val="00AD1980"/>
    <w:rsid w:val="00AD2073"/>
    <w:rsid w:val="00AD323F"/>
    <w:rsid w:val="00AD3EEB"/>
    <w:rsid w:val="00AD414A"/>
    <w:rsid w:val="00AD419B"/>
    <w:rsid w:val="00AD452E"/>
    <w:rsid w:val="00AD595E"/>
    <w:rsid w:val="00AD5DDA"/>
    <w:rsid w:val="00AD656E"/>
    <w:rsid w:val="00AD6A70"/>
    <w:rsid w:val="00AE00B4"/>
    <w:rsid w:val="00AE125F"/>
    <w:rsid w:val="00AE1FC9"/>
    <w:rsid w:val="00AE2396"/>
    <w:rsid w:val="00AE26B0"/>
    <w:rsid w:val="00AE2B96"/>
    <w:rsid w:val="00AE481D"/>
    <w:rsid w:val="00AE64F7"/>
    <w:rsid w:val="00AE737B"/>
    <w:rsid w:val="00AF0E1A"/>
    <w:rsid w:val="00AF244D"/>
    <w:rsid w:val="00AF319E"/>
    <w:rsid w:val="00AF3647"/>
    <w:rsid w:val="00AF38CD"/>
    <w:rsid w:val="00AF52C0"/>
    <w:rsid w:val="00AF5D60"/>
    <w:rsid w:val="00AF69A6"/>
    <w:rsid w:val="00AF6B00"/>
    <w:rsid w:val="00AF6F96"/>
    <w:rsid w:val="00AF75FB"/>
    <w:rsid w:val="00AF7D31"/>
    <w:rsid w:val="00B00435"/>
    <w:rsid w:val="00B00829"/>
    <w:rsid w:val="00B00E46"/>
    <w:rsid w:val="00B0300F"/>
    <w:rsid w:val="00B04A30"/>
    <w:rsid w:val="00B062AD"/>
    <w:rsid w:val="00B06C8B"/>
    <w:rsid w:val="00B075B0"/>
    <w:rsid w:val="00B10F53"/>
    <w:rsid w:val="00B110B4"/>
    <w:rsid w:val="00B135E1"/>
    <w:rsid w:val="00B1468D"/>
    <w:rsid w:val="00B157FA"/>
    <w:rsid w:val="00B2007E"/>
    <w:rsid w:val="00B2055D"/>
    <w:rsid w:val="00B21A85"/>
    <w:rsid w:val="00B21C2D"/>
    <w:rsid w:val="00B225D6"/>
    <w:rsid w:val="00B23C47"/>
    <w:rsid w:val="00B23DA4"/>
    <w:rsid w:val="00B243FE"/>
    <w:rsid w:val="00B245EF"/>
    <w:rsid w:val="00B24904"/>
    <w:rsid w:val="00B24CBA"/>
    <w:rsid w:val="00B256DF"/>
    <w:rsid w:val="00B2666F"/>
    <w:rsid w:val="00B26F93"/>
    <w:rsid w:val="00B27BFC"/>
    <w:rsid w:val="00B306A5"/>
    <w:rsid w:val="00B3096E"/>
    <w:rsid w:val="00B3205D"/>
    <w:rsid w:val="00B32A73"/>
    <w:rsid w:val="00B34867"/>
    <w:rsid w:val="00B36FA1"/>
    <w:rsid w:val="00B37511"/>
    <w:rsid w:val="00B43C0C"/>
    <w:rsid w:val="00B451AE"/>
    <w:rsid w:val="00B527E6"/>
    <w:rsid w:val="00B52973"/>
    <w:rsid w:val="00B52EB1"/>
    <w:rsid w:val="00B5455D"/>
    <w:rsid w:val="00B56183"/>
    <w:rsid w:val="00B56B51"/>
    <w:rsid w:val="00B56E9B"/>
    <w:rsid w:val="00B578B7"/>
    <w:rsid w:val="00B57922"/>
    <w:rsid w:val="00B6121E"/>
    <w:rsid w:val="00B616FE"/>
    <w:rsid w:val="00B61A5C"/>
    <w:rsid w:val="00B62B2E"/>
    <w:rsid w:val="00B637D3"/>
    <w:rsid w:val="00B643F8"/>
    <w:rsid w:val="00B65384"/>
    <w:rsid w:val="00B65A10"/>
    <w:rsid w:val="00B66D06"/>
    <w:rsid w:val="00B66F4D"/>
    <w:rsid w:val="00B70502"/>
    <w:rsid w:val="00B71A22"/>
    <w:rsid w:val="00B73645"/>
    <w:rsid w:val="00B74786"/>
    <w:rsid w:val="00B74EB4"/>
    <w:rsid w:val="00B757FD"/>
    <w:rsid w:val="00B76F55"/>
    <w:rsid w:val="00B770CF"/>
    <w:rsid w:val="00B80F65"/>
    <w:rsid w:val="00B810A8"/>
    <w:rsid w:val="00B81556"/>
    <w:rsid w:val="00B82878"/>
    <w:rsid w:val="00B83059"/>
    <w:rsid w:val="00B832AE"/>
    <w:rsid w:val="00B83B50"/>
    <w:rsid w:val="00B853B1"/>
    <w:rsid w:val="00B85C83"/>
    <w:rsid w:val="00B86428"/>
    <w:rsid w:val="00B8797E"/>
    <w:rsid w:val="00B9000F"/>
    <w:rsid w:val="00B90965"/>
    <w:rsid w:val="00B913B5"/>
    <w:rsid w:val="00B92E82"/>
    <w:rsid w:val="00B93DEC"/>
    <w:rsid w:val="00B93F30"/>
    <w:rsid w:val="00B94B25"/>
    <w:rsid w:val="00B958A6"/>
    <w:rsid w:val="00B969EB"/>
    <w:rsid w:val="00B96FBF"/>
    <w:rsid w:val="00B97335"/>
    <w:rsid w:val="00BA091E"/>
    <w:rsid w:val="00BA1257"/>
    <w:rsid w:val="00BA1537"/>
    <w:rsid w:val="00BA2636"/>
    <w:rsid w:val="00BA6755"/>
    <w:rsid w:val="00BA75A6"/>
    <w:rsid w:val="00BB2EEB"/>
    <w:rsid w:val="00BB349D"/>
    <w:rsid w:val="00BB4584"/>
    <w:rsid w:val="00BB5110"/>
    <w:rsid w:val="00BB514E"/>
    <w:rsid w:val="00BB6BDC"/>
    <w:rsid w:val="00BB7585"/>
    <w:rsid w:val="00BC0793"/>
    <w:rsid w:val="00BC092A"/>
    <w:rsid w:val="00BC2226"/>
    <w:rsid w:val="00BC2969"/>
    <w:rsid w:val="00BC2E11"/>
    <w:rsid w:val="00BC33F8"/>
    <w:rsid w:val="00BC59B3"/>
    <w:rsid w:val="00BC61FC"/>
    <w:rsid w:val="00BC789C"/>
    <w:rsid w:val="00BD1015"/>
    <w:rsid w:val="00BD13C1"/>
    <w:rsid w:val="00BD1742"/>
    <w:rsid w:val="00BD30B2"/>
    <w:rsid w:val="00BD3E29"/>
    <w:rsid w:val="00BD3F58"/>
    <w:rsid w:val="00BD583E"/>
    <w:rsid w:val="00BD642E"/>
    <w:rsid w:val="00BE0448"/>
    <w:rsid w:val="00BE0ADB"/>
    <w:rsid w:val="00BE0EB9"/>
    <w:rsid w:val="00BE10C7"/>
    <w:rsid w:val="00BE24F6"/>
    <w:rsid w:val="00BE312F"/>
    <w:rsid w:val="00BE5946"/>
    <w:rsid w:val="00BE6469"/>
    <w:rsid w:val="00BE7006"/>
    <w:rsid w:val="00BE7A85"/>
    <w:rsid w:val="00BE7D4C"/>
    <w:rsid w:val="00BF1568"/>
    <w:rsid w:val="00BF1B18"/>
    <w:rsid w:val="00BF28FC"/>
    <w:rsid w:val="00BF3191"/>
    <w:rsid w:val="00BF321E"/>
    <w:rsid w:val="00BF4E44"/>
    <w:rsid w:val="00BF602D"/>
    <w:rsid w:val="00BF7B4F"/>
    <w:rsid w:val="00C00218"/>
    <w:rsid w:val="00C01305"/>
    <w:rsid w:val="00C01451"/>
    <w:rsid w:val="00C01849"/>
    <w:rsid w:val="00C0532A"/>
    <w:rsid w:val="00C05F9F"/>
    <w:rsid w:val="00C063A5"/>
    <w:rsid w:val="00C06CF0"/>
    <w:rsid w:val="00C07D01"/>
    <w:rsid w:val="00C11FEA"/>
    <w:rsid w:val="00C12256"/>
    <w:rsid w:val="00C124C6"/>
    <w:rsid w:val="00C1340D"/>
    <w:rsid w:val="00C14AF9"/>
    <w:rsid w:val="00C152AD"/>
    <w:rsid w:val="00C1693B"/>
    <w:rsid w:val="00C17D4D"/>
    <w:rsid w:val="00C221B1"/>
    <w:rsid w:val="00C232C0"/>
    <w:rsid w:val="00C236E0"/>
    <w:rsid w:val="00C23CA1"/>
    <w:rsid w:val="00C23F3D"/>
    <w:rsid w:val="00C246F9"/>
    <w:rsid w:val="00C258E4"/>
    <w:rsid w:val="00C25AC6"/>
    <w:rsid w:val="00C25FEE"/>
    <w:rsid w:val="00C26AD2"/>
    <w:rsid w:val="00C300E5"/>
    <w:rsid w:val="00C31793"/>
    <w:rsid w:val="00C32AC9"/>
    <w:rsid w:val="00C33BF2"/>
    <w:rsid w:val="00C3682E"/>
    <w:rsid w:val="00C373FE"/>
    <w:rsid w:val="00C4329A"/>
    <w:rsid w:val="00C45687"/>
    <w:rsid w:val="00C45730"/>
    <w:rsid w:val="00C45A45"/>
    <w:rsid w:val="00C475A3"/>
    <w:rsid w:val="00C47CCD"/>
    <w:rsid w:val="00C50174"/>
    <w:rsid w:val="00C50318"/>
    <w:rsid w:val="00C504B1"/>
    <w:rsid w:val="00C5213B"/>
    <w:rsid w:val="00C5233D"/>
    <w:rsid w:val="00C52AF1"/>
    <w:rsid w:val="00C53638"/>
    <w:rsid w:val="00C5399C"/>
    <w:rsid w:val="00C541C4"/>
    <w:rsid w:val="00C54255"/>
    <w:rsid w:val="00C54820"/>
    <w:rsid w:val="00C5589C"/>
    <w:rsid w:val="00C55BA4"/>
    <w:rsid w:val="00C56A57"/>
    <w:rsid w:val="00C5721A"/>
    <w:rsid w:val="00C57E9A"/>
    <w:rsid w:val="00C60314"/>
    <w:rsid w:val="00C62E0E"/>
    <w:rsid w:val="00C64ACC"/>
    <w:rsid w:val="00C6573A"/>
    <w:rsid w:val="00C664A1"/>
    <w:rsid w:val="00C66CC4"/>
    <w:rsid w:val="00C67498"/>
    <w:rsid w:val="00C70535"/>
    <w:rsid w:val="00C70D7F"/>
    <w:rsid w:val="00C715CB"/>
    <w:rsid w:val="00C7209A"/>
    <w:rsid w:val="00C721BC"/>
    <w:rsid w:val="00C74565"/>
    <w:rsid w:val="00C74EB4"/>
    <w:rsid w:val="00C775F6"/>
    <w:rsid w:val="00C77BDE"/>
    <w:rsid w:val="00C77C78"/>
    <w:rsid w:val="00C77CB1"/>
    <w:rsid w:val="00C804DA"/>
    <w:rsid w:val="00C80971"/>
    <w:rsid w:val="00C80FCB"/>
    <w:rsid w:val="00C814C8"/>
    <w:rsid w:val="00C819D0"/>
    <w:rsid w:val="00C81B6C"/>
    <w:rsid w:val="00C8206B"/>
    <w:rsid w:val="00C86511"/>
    <w:rsid w:val="00C874D2"/>
    <w:rsid w:val="00C9168E"/>
    <w:rsid w:val="00C91AF8"/>
    <w:rsid w:val="00C930E0"/>
    <w:rsid w:val="00C937F4"/>
    <w:rsid w:val="00C93855"/>
    <w:rsid w:val="00C93B1F"/>
    <w:rsid w:val="00C94ADE"/>
    <w:rsid w:val="00C95A0A"/>
    <w:rsid w:val="00C95A82"/>
    <w:rsid w:val="00C96464"/>
    <w:rsid w:val="00CA2899"/>
    <w:rsid w:val="00CA2B53"/>
    <w:rsid w:val="00CA464D"/>
    <w:rsid w:val="00CA538C"/>
    <w:rsid w:val="00CA54B4"/>
    <w:rsid w:val="00CA70EC"/>
    <w:rsid w:val="00CB1BB0"/>
    <w:rsid w:val="00CB275A"/>
    <w:rsid w:val="00CB2FA0"/>
    <w:rsid w:val="00CB3C6D"/>
    <w:rsid w:val="00CB5554"/>
    <w:rsid w:val="00CB5825"/>
    <w:rsid w:val="00CB5C91"/>
    <w:rsid w:val="00CB6330"/>
    <w:rsid w:val="00CC0829"/>
    <w:rsid w:val="00CC1B4D"/>
    <w:rsid w:val="00CC2405"/>
    <w:rsid w:val="00CC28F1"/>
    <w:rsid w:val="00CC7174"/>
    <w:rsid w:val="00CC7A62"/>
    <w:rsid w:val="00CC7B2B"/>
    <w:rsid w:val="00CD024A"/>
    <w:rsid w:val="00CD0F34"/>
    <w:rsid w:val="00CD145E"/>
    <w:rsid w:val="00CD1902"/>
    <w:rsid w:val="00CD2D10"/>
    <w:rsid w:val="00CD43A6"/>
    <w:rsid w:val="00CD4785"/>
    <w:rsid w:val="00CD531C"/>
    <w:rsid w:val="00CD5927"/>
    <w:rsid w:val="00CD6C55"/>
    <w:rsid w:val="00CD7AD0"/>
    <w:rsid w:val="00CE0608"/>
    <w:rsid w:val="00CE091A"/>
    <w:rsid w:val="00CE0AE4"/>
    <w:rsid w:val="00CE0E7A"/>
    <w:rsid w:val="00CE10A1"/>
    <w:rsid w:val="00CE19F7"/>
    <w:rsid w:val="00CE1AE4"/>
    <w:rsid w:val="00CE2A1C"/>
    <w:rsid w:val="00CE2CCD"/>
    <w:rsid w:val="00CE4940"/>
    <w:rsid w:val="00CE5618"/>
    <w:rsid w:val="00CE71BA"/>
    <w:rsid w:val="00CE7A1C"/>
    <w:rsid w:val="00CF01EB"/>
    <w:rsid w:val="00CF1A7E"/>
    <w:rsid w:val="00CF1BC0"/>
    <w:rsid w:val="00CF28B7"/>
    <w:rsid w:val="00CF39CC"/>
    <w:rsid w:val="00CF3B0F"/>
    <w:rsid w:val="00CF422F"/>
    <w:rsid w:val="00CF5340"/>
    <w:rsid w:val="00CF64E5"/>
    <w:rsid w:val="00CF7633"/>
    <w:rsid w:val="00CF7FB7"/>
    <w:rsid w:val="00D02E83"/>
    <w:rsid w:val="00D02EDB"/>
    <w:rsid w:val="00D055F1"/>
    <w:rsid w:val="00D05895"/>
    <w:rsid w:val="00D05F55"/>
    <w:rsid w:val="00D062B4"/>
    <w:rsid w:val="00D1289B"/>
    <w:rsid w:val="00D12CA8"/>
    <w:rsid w:val="00D1327D"/>
    <w:rsid w:val="00D13D95"/>
    <w:rsid w:val="00D1653A"/>
    <w:rsid w:val="00D17DF2"/>
    <w:rsid w:val="00D20258"/>
    <w:rsid w:val="00D202A2"/>
    <w:rsid w:val="00D20AE9"/>
    <w:rsid w:val="00D21550"/>
    <w:rsid w:val="00D222AD"/>
    <w:rsid w:val="00D22B5B"/>
    <w:rsid w:val="00D22C3A"/>
    <w:rsid w:val="00D22E1E"/>
    <w:rsid w:val="00D23C2B"/>
    <w:rsid w:val="00D24178"/>
    <w:rsid w:val="00D242A3"/>
    <w:rsid w:val="00D24A1C"/>
    <w:rsid w:val="00D2504A"/>
    <w:rsid w:val="00D250E6"/>
    <w:rsid w:val="00D31166"/>
    <w:rsid w:val="00D32ECC"/>
    <w:rsid w:val="00D33234"/>
    <w:rsid w:val="00D33864"/>
    <w:rsid w:val="00D33AC5"/>
    <w:rsid w:val="00D342D8"/>
    <w:rsid w:val="00D35CA1"/>
    <w:rsid w:val="00D4012B"/>
    <w:rsid w:val="00D4065E"/>
    <w:rsid w:val="00D409D4"/>
    <w:rsid w:val="00D41081"/>
    <w:rsid w:val="00D416FA"/>
    <w:rsid w:val="00D427F0"/>
    <w:rsid w:val="00D43C23"/>
    <w:rsid w:val="00D4416E"/>
    <w:rsid w:val="00D4756A"/>
    <w:rsid w:val="00D525A8"/>
    <w:rsid w:val="00D52ACF"/>
    <w:rsid w:val="00D53787"/>
    <w:rsid w:val="00D539AF"/>
    <w:rsid w:val="00D5468C"/>
    <w:rsid w:val="00D54D47"/>
    <w:rsid w:val="00D558C8"/>
    <w:rsid w:val="00D56AEE"/>
    <w:rsid w:val="00D56DA9"/>
    <w:rsid w:val="00D577D6"/>
    <w:rsid w:val="00D623C6"/>
    <w:rsid w:val="00D624EC"/>
    <w:rsid w:val="00D625D4"/>
    <w:rsid w:val="00D64261"/>
    <w:rsid w:val="00D6520A"/>
    <w:rsid w:val="00D65D3E"/>
    <w:rsid w:val="00D66692"/>
    <w:rsid w:val="00D6701E"/>
    <w:rsid w:val="00D70AE3"/>
    <w:rsid w:val="00D713E4"/>
    <w:rsid w:val="00D73B65"/>
    <w:rsid w:val="00D73B8E"/>
    <w:rsid w:val="00D73D41"/>
    <w:rsid w:val="00D751EB"/>
    <w:rsid w:val="00D752A4"/>
    <w:rsid w:val="00D75A89"/>
    <w:rsid w:val="00D77608"/>
    <w:rsid w:val="00D807CB"/>
    <w:rsid w:val="00D80871"/>
    <w:rsid w:val="00D82351"/>
    <w:rsid w:val="00D82A79"/>
    <w:rsid w:val="00D8301E"/>
    <w:rsid w:val="00D84033"/>
    <w:rsid w:val="00D840FC"/>
    <w:rsid w:val="00D8426C"/>
    <w:rsid w:val="00D842B6"/>
    <w:rsid w:val="00D90392"/>
    <w:rsid w:val="00D914A3"/>
    <w:rsid w:val="00D92A92"/>
    <w:rsid w:val="00D946C1"/>
    <w:rsid w:val="00D9548A"/>
    <w:rsid w:val="00D9739E"/>
    <w:rsid w:val="00D973D5"/>
    <w:rsid w:val="00DA046D"/>
    <w:rsid w:val="00DA179D"/>
    <w:rsid w:val="00DA1E4B"/>
    <w:rsid w:val="00DA202F"/>
    <w:rsid w:val="00DA24B5"/>
    <w:rsid w:val="00DA2D13"/>
    <w:rsid w:val="00DA41AB"/>
    <w:rsid w:val="00DA4517"/>
    <w:rsid w:val="00DA514C"/>
    <w:rsid w:val="00DA52A7"/>
    <w:rsid w:val="00DA6CE0"/>
    <w:rsid w:val="00DA6E1F"/>
    <w:rsid w:val="00DA7759"/>
    <w:rsid w:val="00DA7F13"/>
    <w:rsid w:val="00DB0ED0"/>
    <w:rsid w:val="00DB1636"/>
    <w:rsid w:val="00DB21ED"/>
    <w:rsid w:val="00DB3282"/>
    <w:rsid w:val="00DB4349"/>
    <w:rsid w:val="00DB6C33"/>
    <w:rsid w:val="00DB75FF"/>
    <w:rsid w:val="00DC13CD"/>
    <w:rsid w:val="00DC2AAE"/>
    <w:rsid w:val="00DC2CB7"/>
    <w:rsid w:val="00DC3888"/>
    <w:rsid w:val="00DC440B"/>
    <w:rsid w:val="00DC4A24"/>
    <w:rsid w:val="00DC59B3"/>
    <w:rsid w:val="00DC7291"/>
    <w:rsid w:val="00DC7955"/>
    <w:rsid w:val="00DC7F92"/>
    <w:rsid w:val="00DD10A4"/>
    <w:rsid w:val="00DD268D"/>
    <w:rsid w:val="00DD33B8"/>
    <w:rsid w:val="00DD3409"/>
    <w:rsid w:val="00DD3E4C"/>
    <w:rsid w:val="00DD502C"/>
    <w:rsid w:val="00DD5FC4"/>
    <w:rsid w:val="00DD7120"/>
    <w:rsid w:val="00DD7B7C"/>
    <w:rsid w:val="00DD7C63"/>
    <w:rsid w:val="00DE0C52"/>
    <w:rsid w:val="00DE1A65"/>
    <w:rsid w:val="00DE4518"/>
    <w:rsid w:val="00DE5196"/>
    <w:rsid w:val="00DE5A20"/>
    <w:rsid w:val="00DE691C"/>
    <w:rsid w:val="00DF0811"/>
    <w:rsid w:val="00DF0FE2"/>
    <w:rsid w:val="00DF2800"/>
    <w:rsid w:val="00DF51EC"/>
    <w:rsid w:val="00DF5B69"/>
    <w:rsid w:val="00DF6E6A"/>
    <w:rsid w:val="00DF7751"/>
    <w:rsid w:val="00DF7BE7"/>
    <w:rsid w:val="00E00EE7"/>
    <w:rsid w:val="00E01097"/>
    <w:rsid w:val="00E014CB"/>
    <w:rsid w:val="00E01A77"/>
    <w:rsid w:val="00E01D71"/>
    <w:rsid w:val="00E06965"/>
    <w:rsid w:val="00E06A52"/>
    <w:rsid w:val="00E1004D"/>
    <w:rsid w:val="00E100AE"/>
    <w:rsid w:val="00E104D3"/>
    <w:rsid w:val="00E10CC0"/>
    <w:rsid w:val="00E11925"/>
    <w:rsid w:val="00E125E4"/>
    <w:rsid w:val="00E12963"/>
    <w:rsid w:val="00E12D23"/>
    <w:rsid w:val="00E13FF8"/>
    <w:rsid w:val="00E1428A"/>
    <w:rsid w:val="00E145C4"/>
    <w:rsid w:val="00E14BB3"/>
    <w:rsid w:val="00E15874"/>
    <w:rsid w:val="00E160D0"/>
    <w:rsid w:val="00E169AA"/>
    <w:rsid w:val="00E16D8E"/>
    <w:rsid w:val="00E20C0F"/>
    <w:rsid w:val="00E2458B"/>
    <w:rsid w:val="00E2468A"/>
    <w:rsid w:val="00E2476E"/>
    <w:rsid w:val="00E2713F"/>
    <w:rsid w:val="00E3017E"/>
    <w:rsid w:val="00E306A6"/>
    <w:rsid w:val="00E32DAA"/>
    <w:rsid w:val="00E3524A"/>
    <w:rsid w:val="00E35E9C"/>
    <w:rsid w:val="00E36E4C"/>
    <w:rsid w:val="00E3769D"/>
    <w:rsid w:val="00E37FC8"/>
    <w:rsid w:val="00E4022E"/>
    <w:rsid w:val="00E40642"/>
    <w:rsid w:val="00E431ED"/>
    <w:rsid w:val="00E4440A"/>
    <w:rsid w:val="00E4488A"/>
    <w:rsid w:val="00E5051C"/>
    <w:rsid w:val="00E54EAF"/>
    <w:rsid w:val="00E558E4"/>
    <w:rsid w:val="00E563E8"/>
    <w:rsid w:val="00E56549"/>
    <w:rsid w:val="00E56680"/>
    <w:rsid w:val="00E576D2"/>
    <w:rsid w:val="00E576D8"/>
    <w:rsid w:val="00E6022B"/>
    <w:rsid w:val="00E60504"/>
    <w:rsid w:val="00E62DEE"/>
    <w:rsid w:val="00E62F39"/>
    <w:rsid w:val="00E63751"/>
    <w:rsid w:val="00E63D53"/>
    <w:rsid w:val="00E647C0"/>
    <w:rsid w:val="00E648C4"/>
    <w:rsid w:val="00E66910"/>
    <w:rsid w:val="00E71C76"/>
    <w:rsid w:val="00E721A0"/>
    <w:rsid w:val="00E723A2"/>
    <w:rsid w:val="00E73A03"/>
    <w:rsid w:val="00E73C28"/>
    <w:rsid w:val="00E74DF7"/>
    <w:rsid w:val="00E75A3D"/>
    <w:rsid w:val="00E762C6"/>
    <w:rsid w:val="00E76C7D"/>
    <w:rsid w:val="00E7766F"/>
    <w:rsid w:val="00E77ABB"/>
    <w:rsid w:val="00E80384"/>
    <w:rsid w:val="00E824DD"/>
    <w:rsid w:val="00E82EA8"/>
    <w:rsid w:val="00E83912"/>
    <w:rsid w:val="00E86527"/>
    <w:rsid w:val="00E865FB"/>
    <w:rsid w:val="00E86AAD"/>
    <w:rsid w:val="00E87941"/>
    <w:rsid w:val="00E903DB"/>
    <w:rsid w:val="00E90EAE"/>
    <w:rsid w:val="00E9196B"/>
    <w:rsid w:val="00E92F72"/>
    <w:rsid w:val="00E9340A"/>
    <w:rsid w:val="00E943BD"/>
    <w:rsid w:val="00E970FD"/>
    <w:rsid w:val="00EA186E"/>
    <w:rsid w:val="00EA265C"/>
    <w:rsid w:val="00EA5F8F"/>
    <w:rsid w:val="00EA6423"/>
    <w:rsid w:val="00EB214B"/>
    <w:rsid w:val="00EB30B4"/>
    <w:rsid w:val="00EB3862"/>
    <w:rsid w:val="00EB5BCC"/>
    <w:rsid w:val="00EB6AC4"/>
    <w:rsid w:val="00EB6C5F"/>
    <w:rsid w:val="00EB7428"/>
    <w:rsid w:val="00EB75C8"/>
    <w:rsid w:val="00EC0025"/>
    <w:rsid w:val="00EC1380"/>
    <w:rsid w:val="00EC1463"/>
    <w:rsid w:val="00EC181C"/>
    <w:rsid w:val="00EC1B22"/>
    <w:rsid w:val="00EC2DF3"/>
    <w:rsid w:val="00EC3E6A"/>
    <w:rsid w:val="00EC456D"/>
    <w:rsid w:val="00EC4E10"/>
    <w:rsid w:val="00EC5027"/>
    <w:rsid w:val="00EC5E32"/>
    <w:rsid w:val="00EC6775"/>
    <w:rsid w:val="00EC7ADC"/>
    <w:rsid w:val="00ED0A70"/>
    <w:rsid w:val="00ED2D8B"/>
    <w:rsid w:val="00ED38C1"/>
    <w:rsid w:val="00ED3981"/>
    <w:rsid w:val="00ED40B7"/>
    <w:rsid w:val="00ED42A7"/>
    <w:rsid w:val="00ED4B03"/>
    <w:rsid w:val="00ED51FC"/>
    <w:rsid w:val="00ED66D9"/>
    <w:rsid w:val="00ED7F7F"/>
    <w:rsid w:val="00EE02E2"/>
    <w:rsid w:val="00EE0626"/>
    <w:rsid w:val="00EE120F"/>
    <w:rsid w:val="00EE6102"/>
    <w:rsid w:val="00EE6E1B"/>
    <w:rsid w:val="00EF02E8"/>
    <w:rsid w:val="00EF0C73"/>
    <w:rsid w:val="00EF2551"/>
    <w:rsid w:val="00EF36CB"/>
    <w:rsid w:val="00EF3772"/>
    <w:rsid w:val="00EF3908"/>
    <w:rsid w:val="00EF3960"/>
    <w:rsid w:val="00EF41ED"/>
    <w:rsid w:val="00EF446E"/>
    <w:rsid w:val="00EF5129"/>
    <w:rsid w:val="00EF56B2"/>
    <w:rsid w:val="00EF5F2E"/>
    <w:rsid w:val="00F00899"/>
    <w:rsid w:val="00F010A9"/>
    <w:rsid w:val="00F0347B"/>
    <w:rsid w:val="00F046B3"/>
    <w:rsid w:val="00F1121D"/>
    <w:rsid w:val="00F119E2"/>
    <w:rsid w:val="00F11AA2"/>
    <w:rsid w:val="00F11E7F"/>
    <w:rsid w:val="00F13393"/>
    <w:rsid w:val="00F144F4"/>
    <w:rsid w:val="00F156AC"/>
    <w:rsid w:val="00F16E99"/>
    <w:rsid w:val="00F21C1E"/>
    <w:rsid w:val="00F21CAD"/>
    <w:rsid w:val="00F228FA"/>
    <w:rsid w:val="00F22B53"/>
    <w:rsid w:val="00F23BCE"/>
    <w:rsid w:val="00F2474C"/>
    <w:rsid w:val="00F2598F"/>
    <w:rsid w:val="00F25E0C"/>
    <w:rsid w:val="00F27F98"/>
    <w:rsid w:val="00F30B88"/>
    <w:rsid w:val="00F31901"/>
    <w:rsid w:val="00F31CA9"/>
    <w:rsid w:val="00F3278E"/>
    <w:rsid w:val="00F33535"/>
    <w:rsid w:val="00F33C00"/>
    <w:rsid w:val="00F34AA8"/>
    <w:rsid w:val="00F35681"/>
    <w:rsid w:val="00F35D88"/>
    <w:rsid w:val="00F37431"/>
    <w:rsid w:val="00F4057D"/>
    <w:rsid w:val="00F4062A"/>
    <w:rsid w:val="00F42C23"/>
    <w:rsid w:val="00F42D71"/>
    <w:rsid w:val="00F430ED"/>
    <w:rsid w:val="00F444FD"/>
    <w:rsid w:val="00F4487D"/>
    <w:rsid w:val="00F45A25"/>
    <w:rsid w:val="00F45AAC"/>
    <w:rsid w:val="00F45BBF"/>
    <w:rsid w:val="00F463D6"/>
    <w:rsid w:val="00F463E0"/>
    <w:rsid w:val="00F46624"/>
    <w:rsid w:val="00F46D96"/>
    <w:rsid w:val="00F51BE7"/>
    <w:rsid w:val="00F51CF8"/>
    <w:rsid w:val="00F520C8"/>
    <w:rsid w:val="00F5715D"/>
    <w:rsid w:val="00F57252"/>
    <w:rsid w:val="00F57454"/>
    <w:rsid w:val="00F57A80"/>
    <w:rsid w:val="00F57D61"/>
    <w:rsid w:val="00F57D6A"/>
    <w:rsid w:val="00F61B11"/>
    <w:rsid w:val="00F63D61"/>
    <w:rsid w:val="00F640AD"/>
    <w:rsid w:val="00F64A68"/>
    <w:rsid w:val="00F653FE"/>
    <w:rsid w:val="00F65579"/>
    <w:rsid w:val="00F67BA1"/>
    <w:rsid w:val="00F67E7C"/>
    <w:rsid w:val="00F721EB"/>
    <w:rsid w:val="00F723C9"/>
    <w:rsid w:val="00F7247B"/>
    <w:rsid w:val="00F72AD8"/>
    <w:rsid w:val="00F72B7B"/>
    <w:rsid w:val="00F73710"/>
    <w:rsid w:val="00F74323"/>
    <w:rsid w:val="00F74EFD"/>
    <w:rsid w:val="00F75858"/>
    <w:rsid w:val="00F7651F"/>
    <w:rsid w:val="00F769D3"/>
    <w:rsid w:val="00F80519"/>
    <w:rsid w:val="00F82715"/>
    <w:rsid w:val="00F83B5F"/>
    <w:rsid w:val="00F8504B"/>
    <w:rsid w:val="00F860B3"/>
    <w:rsid w:val="00F86A04"/>
    <w:rsid w:val="00F87A76"/>
    <w:rsid w:val="00F90137"/>
    <w:rsid w:val="00F90ADA"/>
    <w:rsid w:val="00F94342"/>
    <w:rsid w:val="00F948EE"/>
    <w:rsid w:val="00F96829"/>
    <w:rsid w:val="00F97D82"/>
    <w:rsid w:val="00FA18CD"/>
    <w:rsid w:val="00FA1A57"/>
    <w:rsid w:val="00FA2089"/>
    <w:rsid w:val="00FA2380"/>
    <w:rsid w:val="00FA3B97"/>
    <w:rsid w:val="00FA3F21"/>
    <w:rsid w:val="00FA4839"/>
    <w:rsid w:val="00FA608A"/>
    <w:rsid w:val="00FA6901"/>
    <w:rsid w:val="00FA6BAD"/>
    <w:rsid w:val="00FB19CA"/>
    <w:rsid w:val="00FB2FF5"/>
    <w:rsid w:val="00FB3E9E"/>
    <w:rsid w:val="00FB52C1"/>
    <w:rsid w:val="00FB5756"/>
    <w:rsid w:val="00FB6CBF"/>
    <w:rsid w:val="00FB6FA7"/>
    <w:rsid w:val="00FB763F"/>
    <w:rsid w:val="00FB78F7"/>
    <w:rsid w:val="00FC1608"/>
    <w:rsid w:val="00FC2BEC"/>
    <w:rsid w:val="00FC2C5F"/>
    <w:rsid w:val="00FC3FE6"/>
    <w:rsid w:val="00FC5786"/>
    <w:rsid w:val="00FC5DA4"/>
    <w:rsid w:val="00FC634E"/>
    <w:rsid w:val="00FC662E"/>
    <w:rsid w:val="00FC7178"/>
    <w:rsid w:val="00FC7BC3"/>
    <w:rsid w:val="00FD07E3"/>
    <w:rsid w:val="00FD0A9E"/>
    <w:rsid w:val="00FD1368"/>
    <w:rsid w:val="00FD2A79"/>
    <w:rsid w:val="00FD35C7"/>
    <w:rsid w:val="00FD3C09"/>
    <w:rsid w:val="00FD4174"/>
    <w:rsid w:val="00FD438B"/>
    <w:rsid w:val="00FD469D"/>
    <w:rsid w:val="00FD478D"/>
    <w:rsid w:val="00FE07B4"/>
    <w:rsid w:val="00FE1979"/>
    <w:rsid w:val="00FE1F09"/>
    <w:rsid w:val="00FE2D93"/>
    <w:rsid w:val="00FE39FA"/>
    <w:rsid w:val="00FE43F1"/>
    <w:rsid w:val="00FE44E3"/>
    <w:rsid w:val="00FE580F"/>
    <w:rsid w:val="00FE5B17"/>
    <w:rsid w:val="00FE611F"/>
    <w:rsid w:val="00FE654B"/>
    <w:rsid w:val="00FF038A"/>
    <w:rsid w:val="00FF1B9C"/>
    <w:rsid w:val="00FF1EB5"/>
    <w:rsid w:val="00FF53CD"/>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5DDA7"/>
  <w15:docId w15:val="{E1581927-5DDD-4B7C-9A14-0CDAA306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59"/>
    <w:pPr>
      <w:suppressAutoHyphens/>
    </w:pPr>
    <w:rPr>
      <w:rFonts w:eastAsia="Times New Roman"/>
      <w:sz w:val="24"/>
      <w:szCs w:val="24"/>
      <w:lang w:eastAsia="ar-SA"/>
    </w:rPr>
  </w:style>
  <w:style w:type="paragraph" w:styleId="Ttulo1">
    <w:name w:val="heading 1"/>
    <w:aliases w:val="x"/>
    <w:basedOn w:val="Normal"/>
    <w:next w:val="Normal"/>
    <w:link w:val="Ttulo1Char"/>
    <w:qFormat/>
    <w:rsid w:val="00F87A76"/>
    <w:pPr>
      <w:spacing w:before="240"/>
      <w:outlineLvl w:val="0"/>
    </w:pPr>
    <w:rPr>
      <w:rFonts w:ascii="Arial" w:hAnsi="Arial"/>
      <w:b/>
      <w:u w:val="single"/>
    </w:rPr>
  </w:style>
  <w:style w:type="paragraph" w:styleId="Ttulo2">
    <w:name w:val="heading 2"/>
    <w:basedOn w:val="Normal"/>
    <w:next w:val="Normal"/>
    <w:link w:val="Ttulo2Char"/>
    <w:qFormat/>
    <w:rsid w:val="00F87A76"/>
    <w:pPr>
      <w:spacing w:before="120"/>
      <w:outlineLvl w:val="1"/>
    </w:pPr>
    <w:rPr>
      <w:rFonts w:ascii="Arial" w:hAnsi="Arial"/>
      <w:b/>
    </w:rPr>
  </w:style>
  <w:style w:type="paragraph" w:styleId="Ttulo3">
    <w:name w:val="heading 3"/>
    <w:basedOn w:val="Normal"/>
    <w:next w:val="Normal"/>
    <w:link w:val="Ttulo3Char"/>
    <w:qFormat/>
    <w:rsid w:val="00F87A76"/>
    <w:pPr>
      <w:ind w:left="360"/>
      <w:outlineLvl w:val="2"/>
    </w:pPr>
    <w:rPr>
      <w:b/>
    </w:rPr>
  </w:style>
  <w:style w:type="paragraph" w:styleId="Ttulo4">
    <w:name w:val="heading 4"/>
    <w:basedOn w:val="Normal"/>
    <w:next w:val="Normal"/>
    <w:link w:val="Ttulo4Char"/>
    <w:qFormat/>
    <w:rsid w:val="00F87A76"/>
    <w:pPr>
      <w:keepNext/>
      <w:keepLines/>
      <w:spacing w:before="240" w:line="480" w:lineRule="atLeast"/>
      <w:ind w:left="907" w:hanging="907"/>
      <w:outlineLvl w:val="3"/>
    </w:pPr>
    <w:rPr>
      <w:rFonts w:ascii="Arial" w:hAnsi="Arial"/>
      <w:b/>
    </w:rPr>
  </w:style>
  <w:style w:type="paragraph" w:styleId="Ttulo5">
    <w:name w:val="heading 5"/>
    <w:basedOn w:val="Normal"/>
    <w:next w:val="Normal"/>
    <w:link w:val="Ttulo5Char"/>
    <w:qFormat/>
    <w:rsid w:val="00F87A76"/>
    <w:pPr>
      <w:ind w:left="706"/>
      <w:outlineLvl w:val="4"/>
    </w:pPr>
    <w:rPr>
      <w:b/>
    </w:rPr>
  </w:style>
  <w:style w:type="paragraph" w:styleId="Ttulo6">
    <w:name w:val="heading 6"/>
    <w:basedOn w:val="Normal"/>
    <w:next w:val="Normal"/>
    <w:link w:val="Ttulo6Char"/>
    <w:qFormat/>
    <w:rsid w:val="00F87A76"/>
    <w:pPr>
      <w:ind w:left="706"/>
      <w:outlineLvl w:val="5"/>
    </w:pPr>
    <w:rPr>
      <w:u w:val="single"/>
    </w:rPr>
  </w:style>
  <w:style w:type="paragraph" w:styleId="Ttulo7">
    <w:name w:val="heading 7"/>
    <w:basedOn w:val="Normal"/>
    <w:next w:val="Normal"/>
    <w:link w:val="Ttulo7Char"/>
    <w:qFormat/>
    <w:rsid w:val="00F87A76"/>
    <w:pPr>
      <w:ind w:left="706"/>
      <w:outlineLvl w:val="6"/>
    </w:pPr>
    <w:rPr>
      <w:i/>
    </w:rPr>
  </w:style>
  <w:style w:type="paragraph" w:styleId="Ttulo8">
    <w:name w:val="heading 8"/>
    <w:basedOn w:val="Normal"/>
    <w:next w:val="Normal"/>
    <w:link w:val="Ttulo8Char"/>
    <w:qFormat/>
    <w:rsid w:val="00F87A76"/>
    <w:pPr>
      <w:ind w:left="706"/>
      <w:outlineLvl w:val="7"/>
    </w:pPr>
    <w:rPr>
      <w:i/>
    </w:rPr>
  </w:style>
  <w:style w:type="paragraph" w:styleId="Ttulo9">
    <w:name w:val="heading 9"/>
    <w:basedOn w:val="Normal"/>
    <w:next w:val="Normal"/>
    <w:link w:val="Ttulo9Char"/>
    <w:qFormat/>
    <w:rsid w:val="00F87A76"/>
    <w:pPr>
      <w:ind w:left="706"/>
      <w:outlineLvl w:val="8"/>
    </w:pPr>
    <w:rPr>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F87A76"/>
  </w:style>
  <w:style w:type="paragraph" w:customStyle="1" w:styleId="MDPI11articletype">
    <w:name w:val="MDPI_1.1_article_type"/>
    <w:next w:val="MDPI12title"/>
    <w:qFormat/>
    <w:rsid w:val="00463A50"/>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MDPI13authornames"/>
    <w:qFormat/>
    <w:rsid w:val="00463A50"/>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463A50"/>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MDPI15academiceditor"/>
    <w:qFormat/>
    <w:rsid w:val="00463A50"/>
    <w:pPr>
      <w:ind w:left="113"/>
      <w:jc w:val="left"/>
    </w:pPr>
    <w:rPr>
      <w:snapToGrid/>
    </w:rPr>
  </w:style>
  <w:style w:type="paragraph" w:customStyle="1" w:styleId="MDPI15academiceditor">
    <w:name w:val="MDPI_1.5_academic_editor"/>
    <w:qFormat/>
    <w:rsid w:val="00463A50"/>
    <w:pPr>
      <w:adjustRightInd w:val="0"/>
      <w:snapToGrid w:val="0"/>
      <w:spacing w:line="260" w:lineRule="atLeast"/>
      <w:ind w:left="113"/>
    </w:pPr>
    <w:rPr>
      <w:rFonts w:ascii="Palatino Linotype" w:eastAsia="Times New Roman" w:hAnsi="Palatino Linotype"/>
      <w:color w:val="000000"/>
      <w:sz w:val="18"/>
      <w:szCs w:val="22"/>
      <w:lang w:val="en-US" w:eastAsia="de-DE" w:bidi="en-US"/>
    </w:rPr>
  </w:style>
  <w:style w:type="paragraph" w:customStyle="1" w:styleId="MDPI16affiliation">
    <w:name w:val="MDPI_1.6_affiliation"/>
    <w:qFormat/>
    <w:rsid w:val="00463A50"/>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463A50"/>
    <w:pPr>
      <w:adjustRightInd w:val="0"/>
      <w:snapToGrid w:val="0"/>
      <w:spacing w:before="24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MDPI19classification"/>
    <w:qFormat/>
    <w:rsid w:val="00463A50"/>
    <w:pPr>
      <w:adjustRightInd w:val="0"/>
      <w:snapToGrid w:val="0"/>
      <w:spacing w:before="24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classification">
    <w:name w:val="MDPI_1.9_classification"/>
    <w:qFormat/>
    <w:rsid w:val="00463A50"/>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19line">
    <w:name w:val="MDPI_1.9_line"/>
    <w:qFormat/>
    <w:rsid w:val="00463A50"/>
    <w:pPr>
      <w:pBdr>
        <w:bottom w:val="single" w:sz="6" w:space="1" w:color="auto"/>
      </w:pBdr>
      <w:spacing w:line="260" w:lineRule="atLeast"/>
      <w:jc w:val="both"/>
    </w:pPr>
    <w:rPr>
      <w:rFonts w:ascii="Palatino Linotype" w:eastAsia="Times New Roman" w:hAnsi="Palatino Linotype" w:cstheme="minorBidi"/>
      <w:color w:val="000000"/>
      <w:szCs w:val="24"/>
      <w:lang w:val="en-US" w:eastAsia="de-DE" w:bidi="en-US"/>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7A5CE1"/>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val="en-US" w:eastAsia="de-DE" w:bidi="en-US"/>
    </w:rPr>
  </w:style>
  <w:style w:type="paragraph" w:customStyle="1" w:styleId="Mdeck1articletype">
    <w:name w:val="M_deck_1_article_type"/>
    <w:basedOn w:val="Mdeck4text"/>
    <w:next w:val="Mdeck1articletitle"/>
    <w:qFormat/>
    <w:rsid w:val="007A5CE1"/>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7A5CE1"/>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sz w:val="24"/>
      <w:lang w:val="en-US" w:eastAsia="de-DE" w:bidi="en-US"/>
    </w:rPr>
  </w:style>
  <w:style w:type="paragraph" w:customStyle="1" w:styleId="Mdeck2authorcorrespondence">
    <w:name w:val="M_deck_2_author_correspondence"/>
    <w:qFormat/>
    <w:rsid w:val="007A5CE1"/>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val="en-US" w:eastAsia="de-DE" w:bidi="en-US"/>
    </w:rPr>
  </w:style>
  <w:style w:type="paragraph" w:customStyle="1" w:styleId="Mdeck2authorname">
    <w:name w:val="M_deck_2_author_name"/>
    <w:next w:val="Mdeck3publcationhistory"/>
    <w:qFormat/>
    <w:rsid w:val="007A5CE1"/>
    <w:pPr>
      <w:kinsoku w:val="0"/>
      <w:overflowPunct w:val="0"/>
      <w:autoSpaceDE w:val="0"/>
      <w:autoSpaceDN w:val="0"/>
      <w:adjustRightInd w:val="0"/>
      <w:snapToGrid w:val="0"/>
      <w:spacing w:before="240" w:after="120" w:line="320" w:lineRule="atLeast"/>
    </w:pPr>
    <w:rPr>
      <w:rFonts w:eastAsia="Times New Roman"/>
      <w:b/>
      <w:snapToGrid w:val="0"/>
      <w:color w:val="000000"/>
      <w:sz w:val="22"/>
      <w:lang w:val="en-US" w:eastAsia="de-DE" w:bidi="en-US"/>
    </w:rPr>
  </w:style>
  <w:style w:type="paragraph" w:customStyle="1" w:styleId="Mdeck3abstract">
    <w:name w:val="M_deck_3_abstract"/>
    <w:basedOn w:val="Mdeck4text"/>
    <w:next w:val="Mdeck3keywords"/>
    <w:qFormat/>
    <w:rsid w:val="007A5CE1"/>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7A5CE1"/>
    <w:pPr>
      <w:spacing w:before="240"/>
      <w:ind w:left="113" w:firstLine="0"/>
    </w:pPr>
  </w:style>
  <w:style w:type="paragraph" w:customStyle="1" w:styleId="Mdeck3publcationhistory">
    <w:name w:val="M_deck_3_publcation_history"/>
    <w:next w:val="Normal"/>
    <w:qFormat/>
    <w:rsid w:val="007A5CE1"/>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sz w:val="24"/>
      <w:lang w:val="en-US" w:eastAsia="de-DE" w:bidi="en-US"/>
    </w:rPr>
  </w:style>
  <w:style w:type="paragraph" w:customStyle="1" w:styleId="Mdeck4heading1">
    <w:name w:val="M_deck_4_heading_1"/>
    <w:basedOn w:val="MHeading3"/>
    <w:next w:val="Normal"/>
    <w:qFormat/>
    <w:rsid w:val="007A5CE1"/>
    <w:pPr>
      <w:spacing w:line="340" w:lineRule="atLeast"/>
      <w:outlineLvl w:val="0"/>
    </w:pPr>
    <w:rPr>
      <w:b/>
      <w:snapToGrid/>
    </w:rPr>
  </w:style>
  <w:style w:type="paragraph" w:customStyle="1" w:styleId="Mdeck4heading2">
    <w:name w:val="M_deck_4_heading_2"/>
    <w:basedOn w:val="MHeading3"/>
    <w:next w:val="Normal"/>
    <w:qFormat/>
    <w:rsid w:val="007A5CE1"/>
    <w:pPr>
      <w:outlineLvl w:val="1"/>
    </w:pPr>
    <w:rPr>
      <w:i/>
      <w:snapToGrid/>
    </w:rPr>
  </w:style>
  <w:style w:type="paragraph" w:customStyle="1" w:styleId="Mdeck4heading3">
    <w:name w:val="M_deck_4_heading_3"/>
    <w:basedOn w:val="Mdeck4text"/>
    <w:next w:val="Normal"/>
    <w:qFormat/>
    <w:rsid w:val="007A5CE1"/>
    <w:pPr>
      <w:spacing w:before="240" w:after="120" w:line="340" w:lineRule="atLeast"/>
      <w:ind w:firstLineChars="50" w:firstLine="50"/>
      <w:outlineLvl w:val="2"/>
    </w:pPr>
    <w:rPr>
      <w:snapToGrid/>
    </w:rPr>
  </w:style>
  <w:style w:type="paragraph" w:customStyle="1" w:styleId="Mdeck4text">
    <w:name w:val="M_deck_4_text"/>
    <w:qFormat/>
    <w:rsid w:val="007A5CE1"/>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val="en-US" w:eastAsia="de-DE" w:bidi="en-US"/>
    </w:rPr>
  </w:style>
  <w:style w:type="paragraph" w:customStyle="1" w:styleId="Mdeck4textbulletlist">
    <w:name w:val="M_deck_4_text_bullet_list"/>
    <w:basedOn w:val="Mdeck4text"/>
    <w:qFormat/>
    <w:rsid w:val="007A5CE1"/>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7A5CE1"/>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lang w:val="en-US" w:eastAsia="zh-CN"/>
    </w:rPr>
  </w:style>
  <w:style w:type="paragraph" w:customStyle="1" w:styleId="Mdeck4textlist">
    <w:name w:val="M_deck_4_text_list"/>
    <w:basedOn w:val="MFigure"/>
    <w:qFormat/>
    <w:rsid w:val="007A5CE1"/>
    <w:rPr>
      <w:i/>
    </w:rPr>
  </w:style>
  <w:style w:type="paragraph" w:customStyle="1" w:styleId="Mdeck4textlrindent">
    <w:name w:val="M_deck_4_text_lr_indent"/>
    <w:basedOn w:val="Mdeck4text"/>
    <w:qFormat/>
    <w:rsid w:val="007A5CE1"/>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7A5CE1"/>
    <w:pPr>
      <w:numPr>
        <w:numId w:val="2"/>
      </w:numPr>
      <w:spacing w:before="120" w:after="120" w:line="340" w:lineRule="atLeast"/>
    </w:pPr>
    <w:rPr>
      <w:snapToGrid/>
    </w:rPr>
  </w:style>
  <w:style w:type="paragraph" w:customStyle="1" w:styleId="Mdeck5tablebody">
    <w:name w:val="M_deck_5_table_body"/>
    <w:qFormat/>
    <w:rsid w:val="007A5CE1"/>
    <w:pPr>
      <w:kinsoku w:val="0"/>
      <w:overflowPunct w:val="0"/>
      <w:autoSpaceDE w:val="0"/>
      <w:autoSpaceDN w:val="0"/>
      <w:adjustRightInd w:val="0"/>
      <w:snapToGrid w:val="0"/>
      <w:jc w:val="center"/>
    </w:pPr>
    <w:rPr>
      <w:rFonts w:ascii="Minion Pro" w:eastAsia="Times New Roman" w:hAnsi="Minion Pro"/>
      <w:snapToGrid w:val="0"/>
      <w:color w:val="000000"/>
      <w:lang w:val="en-US" w:eastAsia="de-DE" w:bidi="en-US"/>
    </w:rPr>
  </w:style>
  <w:style w:type="table" w:customStyle="1" w:styleId="Mdeck5tablebodythreelines">
    <w:name w:val="M_deck_5_table_body_three_lines"/>
    <w:basedOn w:val="Tabelanormal"/>
    <w:uiPriority w:val="99"/>
    <w:rsid w:val="007A5CE1"/>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7A5CE1"/>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eck5tablefooter">
    <w:name w:val="M_deck_5_table_footer"/>
    <w:basedOn w:val="Mdeck5tablecaption"/>
    <w:next w:val="Mdeck4text"/>
    <w:qFormat/>
    <w:rsid w:val="007A5CE1"/>
    <w:pPr>
      <w:spacing w:line="300" w:lineRule="exact"/>
    </w:pPr>
  </w:style>
  <w:style w:type="paragraph" w:customStyle="1" w:styleId="Mdeck5tableheader">
    <w:name w:val="M_deck_5_table_header"/>
    <w:basedOn w:val="Mdeck5tablefooter"/>
    <w:rsid w:val="007A5CE1"/>
  </w:style>
  <w:style w:type="paragraph" w:customStyle="1" w:styleId="Mdeck6figurebody">
    <w:name w:val="M_deck_6_figure_body"/>
    <w:qFormat/>
    <w:rsid w:val="007A5CE1"/>
    <w:pPr>
      <w:widowControl w:val="0"/>
      <w:kinsoku w:val="0"/>
      <w:overflowPunct w:val="0"/>
      <w:autoSpaceDE w:val="0"/>
      <w:autoSpaceDN w:val="0"/>
      <w:adjustRightInd w:val="0"/>
      <w:snapToGrid w:val="0"/>
      <w:spacing w:line="340" w:lineRule="atLeast"/>
      <w:jc w:val="center"/>
    </w:pPr>
    <w:rPr>
      <w:rFonts w:eastAsia="Times New Roman"/>
      <w:snapToGrid w:val="0"/>
      <w:color w:val="000000"/>
      <w:sz w:val="24"/>
      <w:lang w:val="en-US" w:eastAsia="de-DE" w:bidi="en-US"/>
    </w:rPr>
  </w:style>
  <w:style w:type="paragraph" w:customStyle="1" w:styleId="Mdeck6figurecaption">
    <w:name w:val="M_deck_6_figure_caption"/>
    <w:next w:val="Mdeck4text"/>
    <w:qFormat/>
    <w:rsid w:val="007A5CE1"/>
    <w:pPr>
      <w:adjustRightInd w:val="0"/>
      <w:snapToGrid w:val="0"/>
      <w:spacing w:before="120" w:line="260" w:lineRule="atLeast"/>
    </w:pPr>
    <w:rPr>
      <w:rFonts w:ascii="Palatino Linotype" w:eastAsia="Times New Roman" w:hAnsi="Palatino Linotype"/>
      <w:snapToGrid w:val="0"/>
      <w:color w:val="000000"/>
      <w:sz w:val="18"/>
      <w:lang w:val="en-US" w:eastAsia="de-DE" w:bidi="en-US"/>
    </w:rPr>
  </w:style>
  <w:style w:type="paragraph" w:customStyle="1" w:styleId="Mdeck7equation">
    <w:name w:val="M_deck_7_equation"/>
    <w:basedOn w:val="Mdeck4text"/>
    <w:qFormat/>
    <w:rsid w:val="007A5CE1"/>
    <w:pPr>
      <w:spacing w:before="120" w:after="120"/>
      <w:ind w:left="709" w:firstLine="0"/>
      <w:jc w:val="center"/>
    </w:pPr>
    <w:rPr>
      <w:i/>
      <w:snapToGrid/>
      <w:szCs w:val="24"/>
      <w:lang w:eastAsia="en-US"/>
    </w:rPr>
  </w:style>
  <w:style w:type="paragraph" w:customStyle="1" w:styleId="Mdeck8references">
    <w:name w:val="M_deck_8_references"/>
    <w:qFormat/>
    <w:rsid w:val="007A5CE1"/>
    <w:pPr>
      <w:numPr>
        <w:numId w:val="3"/>
      </w:numPr>
      <w:kinsoku w:val="0"/>
      <w:overflowPunct w:val="0"/>
      <w:autoSpaceDE w:val="0"/>
      <w:autoSpaceDN w:val="0"/>
      <w:adjustRightInd w:val="0"/>
      <w:snapToGrid w:val="0"/>
      <w:spacing w:line="260" w:lineRule="atLeast"/>
      <w:jc w:val="both"/>
    </w:pPr>
    <w:rPr>
      <w:rFonts w:eastAsia="Times New Roman"/>
      <w:snapToGrid w:val="0"/>
      <w:color w:val="000000"/>
      <w:sz w:val="24"/>
      <w:lang w:val="en-US"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463A50"/>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headerjournallogo">
    <w:name w:val="M_header_journal_logo"/>
    <w:qFormat/>
    <w:rsid w:val="00F87A76"/>
    <w:rPr>
      <w:rFonts w:ascii="Minion Pro" w:hAnsi="Minion Pro"/>
      <w:color w:val="000000"/>
      <w:sz w:val="24"/>
      <w:lang w:val="de-DE" w:eastAsia="zh-CN"/>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Ttulo2Char">
    <w:name w:val="Título 2 Char"/>
    <w:link w:val="Ttulo2"/>
    <w:rsid w:val="00F87A76"/>
    <w:rPr>
      <w:rFonts w:ascii="Arial" w:eastAsia="Times New Roman" w:hAnsi="Arial" w:cs="Times New Roman"/>
      <w:b/>
      <w:color w:val="000000"/>
      <w:kern w:val="0"/>
      <w:sz w:val="24"/>
      <w:lang w:eastAsia="de-DE"/>
    </w:rPr>
  </w:style>
  <w:style w:type="paragraph" w:customStyle="1" w:styleId="berschrift3">
    <w:name w:val="Überschrift3"/>
    <w:basedOn w:val="Ttulo2"/>
    <w:uiPriority w:val="99"/>
    <w:rsid w:val="00F87A76"/>
    <w:pPr>
      <w:keepNext/>
      <w:tabs>
        <w:tab w:val="num" w:pos="360"/>
      </w:tabs>
      <w:spacing w:before="0"/>
      <w:ind w:left="576" w:hanging="576"/>
    </w:pPr>
    <w:rPr>
      <w:rFonts w:cs="Arial"/>
      <w:bCs/>
      <w:iCs/>
      <w:sz w:val="18"/>
      <w:szCs w:val="28"/>
      <w:lang w:val="de-DE"/>
    </w:rPr>
  </w:style>
  <w:style w:type="character" w:customStyle="1" w:styleId="Ttulo1Char">
    <w:name w:val="Título 1 Char"/>
    <w:aliases w:val="x Char"/>
    <w:link w:val="Ttulo1"/>
    <w:rsid w:val="00F87A76"/>
    <w:rPr>
      <w:rFonts w:ascii="Arial" w:eastAsia="Times New Roman" w:hAnsi="Arial" w:cs="Times New Roman"/>
      <w:b/>
      <w:color w:val="000000"/>
      <w:kern w:val="0"/>
      <w:sz w:val="24"/>
      <w:u w:val="single"/>
      <w:lang w:eastAsia="de-DE"/>
    </w:rPr>
  </w:style>
  <w:style w:type="character" w:customStyle="1" w:styleId="Ttulo3Char">
    <w:name w:val="Título 3 Char"/>
    <w:link w:val="Ttulo3"/>
    <w:rsid w:val="00F87A76"/>
    <w:rPr>
      <w:rFonts w:eastAsia="Times New Roman" w:cs="Times New Roman"/>
      <w:b/>
      <w:color w:val="000000"/>
      <w:kern w:val="0"/>
      <w:sz w:val="24"/>
      <w:lang w:eastAsia="de-DE"/>
    </w:rPr>
  </w:style>
  <w:style w:type="character" w:customStyle="1" w:styleId="Ttulo4Char">
    <w:name w:val="Título 4 Char"/>
    <w:link w:val="Ttulo4"/>
    <w:rsid w:val="00F87A76"/>
    <w:rPr>
      <w:rFonts w:ascii="Arial" w:eastAsia="Times New Roman" w:hAnsi="Arial" w:cs="Times New Roman"/>
      <w:b/>
      <w:color w:val="000000"/>
      <w:kern w:val="0"/>
      <w:sz w:val="24"/>
      <w:lang w:eastAsia="de-DE"/>
    </w:rPr>
  </w:style>
  <w:style w:type="character" w:customStyle="1" w:styleId="Ttulo5Char">
    <w:name w:val="Título 5 Char"/>
    <w:link w:val="Ttulo5"/>
    <w:rsid w:val="00F87A76"/>
    <w:rPr>
      <w:rFonts w:eastAsia="Times New Roman" w:cs="Times New Roman"/>
      <w:b/>
      <w:color w:val="000000"/>
      <w:kern w:val="0"/>
      <w:sz w:val="24"/>
      <w:lang w:eastAsia="de-DE"/>
    </w:rPr>
  </w:style>
  <w:style w:type="character" w:customStyle="1" w:styleId="Ttulo6Char">
    <w:name w:val="Título 6 Char"/>
    <w:link w:val="Ttulo6"/>
    <w:rsid w:val="00F87A76"/>
    <w:rPr>
      <w:rFonts w:eastAsia="Times New Roman" w:cs="Times New Roman"/>
      <w:color w:val="000000"/>
      <w:kern w:val="0"/>
      <w:sz w:val="24"/>
      <w:u w:val="single"/>
      <w:lang w:eastAsia="de-DE"/>
    </w:rPr>
  </w:style>
  <w:style w:type="character" w:customStyle="1" w:styleId="Ttulo7Char">
    <w:name w:val="Título 7 Char"/>
    <w:link w:val="Ttulo7"/>
    <w:rsid w:val="00F87A76"/>
    <w:rPr>
      <w:rFonts w:eastAsia="Times New Roman" w:cs="Times New Roman"/>
      <w:i/>
      <w:color w:val="000000"/>
      <w:kern w:val="0"/>
      <w:sz w:val="24"/>
      <w:lang w:eastAsia="de-DE"/>
    </w:rPr>
  </w:style>
  <w:style w:type="character" w:customStyle="1" w:styleId="Ttulo8Char">
    <w:name w:val="Título 8 Char"/>
    <w:link w:val="Ttulo8"/>
    <w:rsid w:val="00F87A76"/>
    <w:rPr>
      <w:rFonts w:eastAsia="Times New Roman" w:cs="Times New Roman"/>
      <w:i/>
      <w:color w:val="000000"/>
      <w:kern w:val="0"/>
      <w:sz w:val="24"/>
      <w:lang w:eastAsia="de-DE"/>
    </w:rPr>
  </w:style>
  <w:style w:type="character" w:customStyle="1" w:styleId="Ttulo9Char">
    <w:name w:val="Título 9 Char"/>
    <w:link w:val="Ttulo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HiperlinkVisitado">
    <w:name w:val="FollowedHyperlink"/>
    <w:rsid w:val="00F87A76"/>
    <w:rPr>
      <w:color w:val="954F72"/>
      <w:u w:val="single"/>
    </w:rPr>
  </w:style>
  <w:style w:type="character" w:styleId="Nmerodelinha">
    <w:name w:val="line number"/>
    <w:basedOn w:val="Fontepargpadro"/>
    <w:uiPriority w:val="99"/>
    <w:rsid w:val="00F87A76"/>
  </w:style>
  <w:style w:type="paragraph" w:styleId="Textodenotaderodap">
    <w:name w:val="footnote text"/>
    <w:basedOn w:val="Normal"/>
    <w:link w:val="TextodenotaderodapChar"/>
    <w:rsid w:val="00F87A76"/>
  </w:style>
  <w:style w:type="character" w:customStyle="1" w:styleId="TextodenotaderodapChar">
    <w:name w:val="Texto de nota de rodapé Char"/>
    <w:link w:val="Textodenotaderodap"/>
    <w:rsid w:val="00F87A76"/>
    <w:rPr>
      <w:rFonts w:eastAsia="Times New Roman" w:cs="Times New Roman"/>
      <w:color w:val="000000"/>
      <w:kern w:val="0"/>
      <w:sz w:val="24"/>
      <w:lang w:eastAsia="de-DE"/>
    </w:rPr>
  </w:style>
  <w:style w:type="paragraph" w:styleId="Lista">
    <w:name w:val="List"/>
    <w:basedOn w:val="Normal"/>
    <w:rsid w:val="00F87A76"/>
    <w:pPr>
      <w:ind w:left="200" w:hangingChars="200" w:hanging="200"/>
      <w:contextualSpacing/>
    </w:pPr>
  </w:style>
  <w:style w:type="paragraph" w:styleId="Commarcadores">
    <w:name w:val="List Bullet"/>
    <w:basedOn w:val="Normal"/>
    <w:rsid w:val="00F87A76"/>
    <w:pPr>
      <w:tabs>
        <w:tab w:val="num" w:pos="360"/>
      </w:tabs>
      <w:ind w:left="200" w:hangingChars="200" w:hanging="200"/>
      <w:contextualSpacing/>
    </w:pPr>
  </w:style>
  <w:style w:type="paragraph" w:styleId="PargrafodaLista">
    <w:name w:val="List Paragraph"/>
    <w:basedOn w:val="Normal"/>
    <w:uiPriority w:val="34"/>
    <w:qFormat/>
    <w:rsid w:val="00F87A76"/>
    <w:pPr>
      <w:ind w:firstLineChars="200" w:firstLine="420"/>
    </w:pPr>
  </w:style>
  <w:style w:type="paragraph" w:styleId="Textodebalo">
    <w:name w:val="Balloon Text"/>
    <w:basedOn w:val="Normal"/>
    <w:link w:val="TextodebaloChar"/>
    <w:uiPriority w:val="99"/>
    <w:rsid w:val="00F87A76"/>
    <w:rPr>
      <w:rFonts w:cs="Tahoma"/>
      <w:sz w:val="18"/>
      <w:szCs w:val="18"/>
    </w:rPr>
  </w:style>
  <w:style w:type="character" w:customStyle="1" w:styleId="TextodebaloChar">
    <w:name w:val="Texto de balão Char"/>
    <w:link w:val="Textodebalo"/>
    <w:uiPriority w:val="99"/>
    <w:rsid w:val="00F87A76"/>
    <w:rPr>
      <w:rFonts w:eastAsia="Times New Roman" w:cs="Tahoma"/>
      <w:color w:val="000000"/>
      <w:kern w:val="0"/>
      <w:sz w:val="18"/>
      <w:szCs w:val="18"/>
      <w:lang w:eastAsia="de-DE"/>
    </w:rPr>
  </w:style>
  <w:style w:type="paragraph" w:styleId="Textodecomentrio">
    <w:name w:val="annotation text"/>
    <w:basedOn w:val="Normal"/>
    <w:link w:val="TextodecomentrioChar"/>
    <w:rsid w:val="00F87A76"/>
  </w:style>
  <w:style w:type="character" w:customStyle="1" w:styleId="TextodecomentrioChar">
    <w:name w:val="Texto de comentário Char"/>
    <w:link w:val="Textodecomentrio"/>
    <w:rsid w:val="00F87A76"/>
    <w:rPr>
      <w:rFonts w:eastAsia="Times New Roman" w:cs="Times New Roman"/>
      <w:color w:val="000000"/>
      <w:kern w:val="0"/>
      <w:sz w:val="24"/>
      <w:lang w:eastAsia="de-DE"/>
    </w:rPr>
  </w:style>
  <w:style w:type="character" w:styleId="Refdecomentrio">
    <w:name w:val="annotation reference"/>
    <w:rsid w:val="00F87A76"/>
    <w:rPr>
      <w:sz w:val="21"/>
      <w:szCs w:val="21"/>
    </w:rPr>
  </w:style>
  <w:style w:type="paragraph" w:styleId="Assuntodocomentrio">
    <w:name w:val="annotation subject"/>
    <w:basedOn w:val="Textodecomentrio"/>
    <w:next w:val="Textodecomentrio"/>
    <w:link w:val="AssuntodocomentrioChar"/>
    <w:rsid w:val="00F87A76"/>
    <w:rPr>
      <w:b/>
      <w:bCs/>
    </w:rPr>
  </w:style>
  <w:style w:type="character" w:customStyle="1" w:styleId="AssuntodocomentrioChar">
    <w:name w:val="Assunto do comentário Char"/>
    <w:link w:val="Assuntodocomentrio"/>
    <w:rsid w:val="00F87A76"/>
    <w:rPr>
      <w:rFonts w:eastAsia="Times New Roman" w:cs="Times New Roman"/>
      <w:b/>
      <w:bCs/>
      <w:color w:val="000000"/>
      <w:kern w:val="0"/>
      <w:sz w:val="24"/>
      <w:lang w:eastAsia="de-DE"/>
    </w:rPr>
  </w:style>
  <w:style w:type="paragraph" w:styleId="NormalWeb">
    <w:name w:val="Normal (Web)"/>
    <w:basedOn w:val="Normal"/>
    <w:uiPriority w:val="99"/>
    <w:rsid w:val="00F87A76"/>
  </w:style>
  <w:style w:type="paragraph" w:styleId="Bibliografia">
    <w:name w:val="Bibliography"/>
    <w:basedOn w:val="Normal"/>
    <w:next w:val="Normal"/>
    <w:uiPriority w:val="37"/>
    <w:semiHidden/>
    <w:unhideWhenUsed/>
    <w:rsid w:val="00F87A76"/>
  </w:style>
  <w:style w:type="paragraph" w:styleId="Legenda">
    <w:name w:val="caption"/>
    <w:basedOn w:val="Normal"/>
    <w:next w:val="Normal"/>
    <w:qFormat/>
    <w:rsid w:val="00F87A76"/>
    <w:pPr>
      <w:ind w:left="850" w:hanging="850"/>
      <w:jc w:val="center"/>
    </w:pPr>
    <w:rPr>
      <w:b/>
      <w:bCs/>
      <w:lang w:eastAsia="en-US"/>
    </w:rPr>
  </w:style>
  <w:style w:type="paragraph" w:styleId="ndicedeilustraes">
    <w:name w:val="table of figures"/>
    <w:basedOn w:val="Normal"/>
    <w:next w:val="Normal"/>
    <w:rsid w:val="00F87A76"/>
    <w:pPr>
      <w:tabs>
        <w:tab w:val="left" w:pos="374"/>
      </w:tabs>
      <w:snapToGrid w:val="0"/>
      <w:spacing w:line="220" w:lineRule="exact"/>
    </w:pPr>
    <w:rPr>
      <w:sz w:val="16"/>
      <w:szCs w:val="16"/>
    </w:rPr>
  </w:style>
  <w:style w:type="table" w:styleId="Tabelacomgrade">
    <w:name w:val="Table Grid"/>
    <w:basedOn w:val="Tabelanormal"/>
    <w:uiPriority w:val="59"/>
    <w:rsid w:val="00F87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rsid w:val="00F87A76"/>
    <w:pPr>
      <w:spacing w:line="360" w:lineRule="auto"/>
    </w:pPr>
    <w:rPr>
      <w:lang w:val="en-GB"/>
    </w:rPr>
  </w:style>
  <w:style w:type="character" w:customStyle="1" w:styleId="TextodenotadefimChar">
    <w:name w:val="Texto de nota de fim Char"/>
    <w:link w:val="Textodenotadefim"/>
    <w:rsid w:val="00F87A76"/>
    <w:rPr>
      <w:rFonts w:eastAsia="Times New Roman" w:cs="Times New Roman"/>
      <w:color w:val="000000"/>
      <w:kern w:val="0"/>
      <w:sz w:val="24"/>
      <w:szCs w:val="24"/>
      <w:lang w:val="en-GB" w:eastAsia="ar-SA"/>
    </w:rPr>
  </w:style>
  <w:style w:type="character" w:styleId="Refdenotadefim">
    <w:name w:val="endnote reference"/>
    <w:rsid w:val="00F87A76"/>
    <w:rPr>
      <w:vertAlign w:val="superscript"/>
    </w:rPr>
  </w:style>
  <w:style w:type="paragraph" w:styleId="Rodap">
    <w:name w:val="footer"/>
    <w:basedOn w:val="Normal"/>
    <w:link w:val="RodapChar"/>
    <w:uiPriority w:val="99"/>
    <w:rsid w:val="00F87A76"/>
    <w:pPr>
      <w:tabs>
        <w:tab w:val="center" w:pos="4153"/>
        <w:tab w:val="right" w:pos="8306"/>
      </w:tabs>
      <w:snapToGrid w:val="0"/>
      <w:spacing w:line="240" w:lineRule="atLeast"/>
    </w:pPr>
    <w:rPr>
      <w:sz w:val="18"/>
      <w:szCs w:val="18"/>
    </w:rPr>
  </w:style>
  <w:style w:type="character" w:customStyle="1" w:styleId="RodapChar">
    <w:name w:val="Rodapé Char"/>
    <w:link w:val="Rodap"/>
    <w:uiPriority w:val="99"/>
    <w:rsid w:val="00F87A76"/>
    <w:rPr>
      <w:rFonts w:eastAsia="Times New Roman" w:cs="Times New Roman"/>
      <w:color w:val="000000"/>
      <w:kern w:val="0"/>
      <w:sz w:val="18"/>
      <w:szCs w:val="18"/>
      <w:lang w:eastAsia="de-DE"/>
    </w:rPr>
  </w:style>
  <w:style w:type="character" w:styleId="Nmerodepgina">
    <w:name w:val="page number"/>
    <w:basedOn w:val="Fontepargpadro"/>
    <w:rsid w:val="00F87A76"/>
  </w:style>
  <w:style w:type="paragraph" w:styleId="Cabealho">
    <w:name w:val="header"/>
    <w:basedOn w:val="Normal"/>
    <w:link w:val="Cabealho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abealhoChar">
    <w:name w:val="Cabeçalho Char"/>
    <w:link w:val="Cabealho"/>
    <w:uiPriority w:val="99"/>
    <w:rsid w:val="00F87A76"/>
    <w:rPr>
      <w:rFonts w:eastAsia="Times New Roman" w:cs="Times New Roman"/>
      <w:color w:val="000000"/>
      <w:kern w:val="0"/>
      <w:sz w:val="18"/>
      <w:szCs w:val="18"/>
      <w:lang w:eastAsia="de-DE"/>
    </w:rPr>
  </w:style>
  <w:style w:type="paragraph" w:styleId="Corpodetexto">
    <w:name w:val="Body Text"/>
    <w:link w:val="CorpodetextoChar"/>
    <w:rsid w:val="00F87A76"/>
    <w:pPr>
      <w:spacing w:after="120" w:line="340" w:lineRule="atLeast"/>
      <w:jc w:val="both"/>
    </w:pPr>
    <w:rPr>
      <w:color w:val="000000"/>
      <w:sz w:val="24"/>
      <w:lang w:val="en-US" w:eastAsia="de-DE"/>
    </w:rPr>
  </w:style>
  <w:style w:type="character" w:customStyle="1" w:styleId="CorpodetextoChar">
    <w:name w:val="Corpo de texto Char"/>
    <w:link w:val="Corpodetexto"/>
    <w:rsid w:val="00F87A76"/>
    <w:rPr>
      <w:rFonts w:cs="Times New Roman"/>
      <w:color w:val="000000"/>
      <w:kern w:val="0"/>
      <w:sz w:val="24"/>
      <w:lang w:eastAsia="de-DE"/>
    </w:rPr>
  </w:style>
  <w:style w:type="paragraph" w:customStyle="1" w:styleId="Mdeck4text2nd">
    <w:name w:val="M_deck_4_text_2nd"/>
    <w:qFormat/>
    <w:rsid w:val="007A5CE1"/>
    <w:pPr>
      <w:adjustRightInd w:val="0"/>
      <w:snapToGrid w:val="0"/>
      <w:spacing w:line="260" w:lineRule="atLeast"/>
      <w:ind w:left="850" w:hanging="425"/>
      <w:jc w:val="both"/>
    </w:pPr>
    <w:rPr>
      <w:rFonts w:ascii="Palatino Linotype" w:eastAsia="Times New Roman" w:hAnsi="Palatino Linotype"/>
      <w:snapToGrid w:val="0"/>
      <w:color w:val="000000"/>
      <w:lang w:val="en-US" w:eastAsia="de-DE" w:bidi="en-US"/>
    </w:rPr>
  </w:style>
  <w:style w:type="character" w:styleId="TextodoEspaoReservado">
    <w:name w:val="Placeholder Text"/>
    <w:uiPriority w:val="99"/>
    <w:semiHidden/>
    <w:rsid w:val="00F87A76"/>
    <w:rPr>
      <w:color w:val="808080"/>
    </w:rPr>
  </w:style>
  <w:style w:type="paragraph" w:customStyle="1" w:styleId="MDPIheadercitation">
    <w:name w:val="MDPI_header_citation"/>
    <w:rsid w:val="00463A50"/>
    <w:pPr>
      <w:spacing w:after="240"/>
    </w:pPr>
    <w:rPr>
      <w:rFonts w:ascii="Palatino Linotype" w:eastAsia="Times New Roman" w:hAnsi="Palatino Linotype"/>
      <w:snapToGrid w:val="0"/>
      <w:color w:val="000000"/>
      <w:sz w:val="18"/>
      <w:lang w:val="en-US" w:eastAsia="de-DE" w:bidi="en-US"/>
    </w:rPr>
  </w:style>
  <w:style w:type="paragraph" w:customStyle="1" w:styleId="MDPIheaderjournallogo">
    <w:name w:val="MDPI_header_journal_logo"/>
    <w:qFormat/>
    <w:rsid w:val="00463A50"/>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footer">
    <w:name w:val="M_footer"/>
    <w:qFormat/>
    <w:rsid w:val="00F87A76"/>
    <w:pPr>
      <w:spacing w:before="120"/>
      <w:jc w:val="center"/>
    </w:pPr>
    <w:rPr>
      <w:rFonts w:ascii="Minion Pro" w:hAnsi="Minion Pro"/>
      <w:color w:val="000000"/>
      <w:sz w:val="24"/>
      <w:lang w:val="de-DE" w:eastAsia="zh-CN"/>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eastAsia="zh-CN"/>
    </w:rPr>
  </w:style>
  <w:style w:type="paragraph" w:customStyle="1" w:styleId="MAcknowledgments">
    <w:name w:val="M_Acknowledgments"/>
    <w:qFormat/>
    <w:rsid w:val="002230F2"/>
    <w:pPr>
      <w:spacing w:line="360" w:lineRule="auto"/>
      <w:ind w:firstLine="420"/>
      <w:jc w:val="both"/>
    </w:pPr>
    <w:rPr>
      <w:color w:val="000000"/>
      <w:sz w:val="24"/>
      <w:lang w:val="de-DE" w:eastAsia="zh-CN"/>
    </w:rPr>
  </w:style>
  <w:style w:type="paragraph" w:customStyle="1" w:styleId="MDPI32textnoindent">
    <w:name w:val="MDPI_3.2_text_no_indent"/>
    <w:qFormat/>
    <w:rsid w:val="00463A50"/>
    <w:p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463A50"/>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463A50"/>
    <w:pPr>
      <w:spacing w:before="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463A50"/>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463A50"/>
    <w:pPr>
      <w:spacing w:before="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463A50"/>
    <w:pPr>
      <w:numPr>
        <w:numId w:val="4"/>
      </w:num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463A50"/>
    <w:pPr>
      <w:numPr>
        <w:numId w:val="5"/>
      </w:num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463A50"/>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463A50"/>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62Acknowledgments">
    <w:name w:val="MDPI_6.2_Acknowledgments"/>
    <w:qFormat/>
    <w:rsid w:val="00463A50"/>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qFormat/>
    <w:rsid w:val="00463A50"/>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463A50"/>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463A50"/>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463A50"/>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463A50"/>
    <w:pPr>
      <w:spacing w:before="24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463A50"/>
    <w:pPr>
      <w:spacing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463A50"/>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72Copyright">
    <w:name w:val="MDPI_7.2_Copyright"/>
    <w:qFormat/>
    <w:rsid w:val="00463A50"/>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463A50"/>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81theorem">
    <w:name w:val="MDPI_8.1_theorem"/>
    <w:qFormat/>
    <w:rsid w:val="00463A50"/>
    <w:pPr>
      <w:spacing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463A50"/>
    <w:p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463A50"/>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463A50"/>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31text">
    <w:name w:val="MDPI_3.1_text"/>
    <w:qFormat/>
    <w:rsid w:val="00463A50"/>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463A50"/>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463A50"/>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463A50"/>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463A50"/>
    <w:pPr>
      <w:numPr>
        <w:numId w:val="6"/>
      </w:numPr>
      <w:spacing w:line="260" w:lineRule="atLeast"/>
      <w:jc w:val="both"/>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463A50"/>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411onetablecaption">
    <w:name w:val="MDPI_4.1.1_one_table_caption"/>
    <w:qFormat/>
    <w:rsid w:val="00463A50"/>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511onefigurecaption">
    <w:name w:val="MDPI_5.1.1_one_figure_caption"/>
    <w:qFormat/>
    <w:rsid w:val="00463A50"/>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text">
    <w:name w:val="MDPI_text"/>
    <w:qFormat/>
    <w:rsid w:val="00463A50"/>
    <w:pPr>
      <w:spacing w:line="260" w:lineRule="atLeast"/>
      <w:ind w:left="425" w:right="425" w:firstLine="284"/>
      <w:jc w:val="both"/>
    </w:pPr>
    <w:rPr>
      <w:rFonts w:eastAsia="Times New Roman"/>
      <w:noProof/>
      <w:snapToGrid w:val="0"/>
      <w:color w:val="000000"/>
      <w:sz w:val="22"/>
      <w:szCs w:val="22"/>
      <w:lang w:val="en-US" w:eastAsia="de-DE" w:bidi="en-US"/>
    </w:rPr>
  </w:style>
  <w:style w:type="paragraph" w:customStyle="1" w:styleId="MDPItitle">
    <w:name w:val="MDPI_title"/>
    <w:qFormat/>
    <w:rsid w:val="00463A50"/>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MenoPendente1">
    <w:name w:val="Menção Pendente1"/>
    <w:uiPriority w:val="99"/>
    <w:semiHidden/>
    <w:unhideWhenUsed/>
    <w:rsid w:val="007C1576"/>
    <w:rPr>
      <w:color w:val="605E5C"/>
      <w:shd w:val="clear" w:color="auto" w:fill="E1DFDD"/>
    </w:rPr>
  </w:style>
  <w:style w:type="table" w:customStyle="1" w:styleId="TabelaSimples41">
    <w:name w:val="Tabela Simples 41"/>
    <w:basedOn w:val="Tabelanormal"/>
    <w:uiPriority w:val="44"/>
    <w:rsid w:val="008910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o">
    <w:name w:val="Revision"/>
    <w:hidden/>
    <w:uiPriority w:val="99"/>
    <w:semiHidden/>
    <w:rsid w:val="008262B6"/>
    <w:rPr>
      <w:rFonts w:eastAsia="Times New Roman"/>
      <w:sz w:val="24"/>
      <w:szCs w:val="24"/>
      <w:lang w:eastAsia="ar-SA"/>
    </w:rPr>
  </w:style>
  <w:style w:type="character" w:customStyle="1" w:styleId="MenoNoResolvida1">
    <w:name w:val="Menção Não Resolvida1"/>
    <w:basedOn w:val="Fontepargpadro"/>
    <w:uiPriority w:val="99"/>
    <w:semiHidden/>
    <w:unhideWhenUsed/>
    <w:rsid w:val="00F520C8"/>
    <w:rPr>
      <w:color w:val="605E5C"/>
      <w:shd w:val="clear" w:color="auto" w:fill="E1DFDD"/>
    </w:rPr>
  </w:style>
  <w:style w:type="table" w:customStyle="1" w:styleId="MDPI41threelinetable">
    <w:name w:val="MDPI_4.1_three_line_table"/>
    <w:basedOn w:val="Tabelanormal"/>
    <w:uiPriority w:val="99"/>
    <w:rsid w:val="00463A50"/>
    <w:pPr>
      <w:adjustRightInd w:val="0"/>
      <w:snapToGrid w:val="0"/>
      <w:jc w:val="center"/>
    </w:pPr>
    <w:rPr>
      <w:rFonts w:ascii="Palatino Linotype" w:eastAsiaTheme="minorEastAsia"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equationFram">
    <w:name w:val="MDPI_equationFram"/>
    <w:qFormat/>
    <w:rsid w:val="00463A50"/>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character" w:customStyle="1" w:styleId="tlid-translation">
    <w:name w:val="tlid-translation"/>
    <w:basedOn w:val="Fontepargpadro"/>
    <w:rsid w:val="00EB3862"/>
  </w:style>
  <w:style w:type="paragraph" w:styleId="SemEspaamento">
    <w:name w:val="No Spacing"/>
    <w:uiPriority w:val="1"/>
    <w:qFormat/>
    <w:rsid w:val="003F6E69"/>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62340">
      <w:bodyDiv w:val="1"/>
      <w:marLeft w:val="0"/>
      <w:marRight w:val="0"/>
      <w:marTop w:val="0"/>
      <w:marBottom w:val="0"/>
      <w:divBdr>
        <w:top w:val="none" w:sz="0" w:space="0" w:color="auto"/>
        <w:left w:val="none" w:sz="0" w:space="0" w:color="auto"/>
        <w:bottom w:val="none" w:sz="0" w:space="0" w:color="auto"/>
        <w:right w:val="none" w:sz="0" w:space="0" w:color="auto"/>
      </w:divBdr>
    </w:div>
    <w:div w:id="537669656">
      <w:bodyDiv w:val="1"/>
      <w:marLeft w:val="0"/>
      <w:marRight w:val="0"/>
      <w:marTop w:val="0"/>
      <w:marBottom w:val="0"/>
      <w:divBdr>
        <w:top w:val="none" w:sz="0" w:space="0" w:color="auto"/>
        <w:left w:val="none" w:sz="0" w:space="0" w:color="auto"/>
        <w:bottom w:val="none" w:sz="0" w:space="0" w:color="auto"/>
        <w:right w:val="none" w:sz="0" w:space="0" w:color="auto"/>
      </w:divBdr>
    </w:div>
    <w:div w:id="878667283">
      <w:bodyDiv w:val="1"/>
      <w:marLeft w:val="0"/>
      <w:marRight w:val="0"/>
      <w:marTop w:val="0"/>
      <w:marBottom w:val="0"/>
      <w:divBdr>
        <w:top w:val="none" w:sz="0" w:space="0" w:color="auto"/>
        <w:left w:val="none" w:sz="0" w:space="0" w:color="auto"/>
        <w:bottom w:val="none" w:sz="0" w:space="0" w:color="auto"/>
        <w:right w:val="none" w:sz="0" w:space="0" w:color="auto"/>
      </w:divBdr>
    </w:div>
    <w:div w:id="1170483070">
      <w:bodyDiv w:val="1"/>
      <w:marLeft w:val="0"/>
      <w:marRight w:val="0"/>
      <w:marTop w:val="0"/>
      <w:marBottom w:val="0"/>
      <w:divBdr>
        <w:top w:val="none" w:sz="0" w:space="0" w:color="auto"/>
        <w:left w:val="none" w:sz="0" w:space="0" w:color="auto"/>
        <w:bottom w:val="none" w:sz="0" w:space="0" w:color="auto"/>
        <w:right w:val="none" w:sz="0" w:space="0" w:color="auto"/>
      </w:divBdr>
    </w:div>
    <w:div w:id="1275939108">
      <w:bodyDiv w:val="1"/>
      <w:marLeft w:val="0"/>
      <w:marRight w:val="0"/>
      <w:marTop w:val="0"/>
      <w:marBottom w:val="0"/>
      <w:divBdr>
        <w:top w:val="none" w:sz="0" w:space="0" w:color="auto"/>
        <w:left w:val="none" w:sz="0" w:space="0" w:color="auto"/>
        <w:bottom w:val="none" w:sz="0" w:space="0" w:color="auto"/>
        <w:right w:val="none" w:sz="0" w:space="0" w:color="auto"/>
      </w:divBdr>
      <w:divsChild>
        <w:div w:id="408308234">
          <w:marLeft w:val="0"/>
          <w:marRight w:val="0"/>
          <w:marTop w:val="15"/>
          <w:marBottom w:val="0"/>
          <w:divBdr>
            <w:top w:val="none" w:sz="0" w:space="0" w:color="auto"/>
            <w:left w:val="none" w:sz="0" w:space="0" w:color="auto"/>
            <w:bottom w:val="none" w:sz="0" w:space="0" w:color="auto"/>
            <w:right w:val="none" w:sz="0" w:space="0" w:color="auto"/>
          </w:divBdr>
          <w:divsChild>
            <w:div w:id="440075775">
              <w:marLeft w:val="0"/>
              <w:marRight w:val="0"/>
              <w:marTop w:val="0"/>
              <w:marBottom w:val="0"/>
              <w:divBdr>
                <w:top w:val="none" w:sz="0" w:space="0" w:color="auto"/>
                <w:left w:val="none" w:sz="0" w:space="0" w:color="auto"/>
                <w:bottom w:val="none" w:sz="0" w:space="0" w:color="auto"/>
                <w:right w:val="none" w:sz="0" w:space="0" w:color="auto"/>
              </w:divBdr>
              <w:divsChild>
                <w:div w:id="740326780">
                  <w:marLeft w:val="0"/>
                  <w:marRight w:val="0"/>
                  <w:marTop w:val="0"/>
                  <w:marBottom w:val="0"/>
                  <w:divBdr>
                    <w:top w:val="none" w:sz="0" w:space="0" w:color="auto"/>
                    <w:left w:val="none" w:sz="0" w:space="0" w:color="auto"/>
                    <w:bottom w:val="none" w:sz="0" w:space="0" w:color="auto"/>
                    <w:right w:val="none" w:sz="0" w:space="0" w:color="auto"/>
                  </w:divBdr>
                </w:div>
                <w:div w:id="610630627">
                  <w:marLeft w:val="0"/>
                  <w:marRight w:val="0"/>
                  <w:marTop w:val="0"/>
                  <w:marBottom w:val="0"/>
                  <w:divBdr>
                    <w:top w:val="none" w:sz="0" w:space="0" w:color="auto"/>
                    <w:left w:val="none" w:sz="0" w:space="0" w:color="auto"/>
                    <w:bottom w:val="none" w:sz="0" w:space="0" w:color="auto"/>
                    <w:right w:val="none" w:sz="0" w:space="0" w:color="auto"/>
                  </w:divBdr>
                </w:div>
                <w:div w:id="1487015778">
                  <w:marLeft w:val="0"/>
                  <w:marRight w:val="0"/>
                  <w:marTop w:val="0"/>
                  <w:marBottom w:val="0"/>
                  <w:divBdr>
                    <w:top w:val="none" w:sz="0" w:space="0" w:color="auto"/>
                    <w:left w:val="none" w:sz="0" w:space="0" w:color="auto"/>
                    <w:bottom w:val="none" w:sz="0" w:space="0" w:color="auto"/>
                    <w:right w:val="none" w:sz="0" w:space="0" w:color="auto"/>
                  </w:divBdr>
                </w:div>
                <w:div w:id="715465994">
                  <w:marLeft w:val="0"/>
                  <w:marRight w:val="0"/>
                  <w:marTop w:val="0"/>
                  <w:marBottom w:val="0"/>
                  <w:divBdr>
                    <w:top w:val="none" w:sz="0" w:space="0" w:color="auto"/>
                    <w:left w:val="none" w:sz="0" w:space="0" w:color="auto"/>
                    <w:bottom w:val="none" w:sz="0" w:space="0" w:color="auto"/>
                    <w:right w:val="none" w:sz="0" w:space="0" w:color="auto"/>
                  </w:divBdr>
                </w:div>
                <w:div w:id="66731320">
                  <w:marLeft w:val="0"/>
                  <w:marRight w:val="0"/>
                  <w:marTop w:val="0"/>
                  <w:marBottom w:val="0"/>
                  <w:divBdr>
                    <w:top w:val="none" w:sz="0" w:space="0" w:color="auto"/>
                    <w:left w:val="none" w:sz="0" w:space="0" w:color="auto"/>
                    <w:bottom w:val="none" w:sz="0" w:space="0" w:color="auto"/>
                    <w:right w:val="none" w:sz="0" w:space="0" w:color="auto"/>
                  </w:divBdr>
                </w:div>
                <w:div w:id="652684337">
                  <w:marLeft w:val="0"/>
                  <w:marRight w:val="0"/>
                  <w:marTop w:val="0"/>
                  <w:marBottom w:val="0"/>
                  <w:divBdr>
                    <w:top w:val="none" w:sz="0" w:space="0" w:color="auto"/>
                    <w:left w:val="none" w:sz="0" w:space="0" w:color="auto"/>
                    <w:bottom w:val="none" w:sz="0" w:space="0" w:color="auto"/>
                    <w:right w:val="none" w:sz="0" w:space="0" w:color="auto"/>
                  </w:divBdr>
                </w:div>
                <w:div w:id="1791126146">
                  <w:marLeft w:val="0"/>
                  <w:marRight w:val="0"/>
                  <w:marTop w:val="0"/>
                  <w:marBottom w:val="0"/>
                  <w:divBdr>
                    <w:top w:val="none" w:sz="0" w:space="0" w:color="auto"/>
                    <w:left w:val="none" w:sz="0" w:space="0" w:color="auto"/>
                    <w:bottom w:val="none" w:sz="0" w:space="0" w:color="auto"/>
                    <w:right w:val="none" w:sz="0" w:space="0" w:color="auto"/>
                  </w:divBdr>
                </w:div>
                <w:div w:id="521405393">
                  <w:marLeft w:val="0"/>
                  <w:marRight w:val="0"/>
                  <w:marTop w:val="0"/>
                  <w:marBottom w:val="0"/>
                  <w:divBdr>
                    <w:top w:val="none" w:sz="0" w:space="0" w:color="auto"/>
                    <w:left w:val="none" w:sz="0" w:space="0" w:color="auto"/>
                    <w:bottom w:val="none" w:sz="0" w:space="0" w:color="auto"/>
                    <w:right w:val="none" w:sz="0" w:space="0" w:color="auto"/>
                  </w:divBdr>
                </w:div>
                <w:div w:id="16014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4901">
      <w:bodyDiv w:val="1"/>
      <w:marLeft w:val="0"/>
      <w:marRight w:val="0"/>
      <w:marTop w:val="0"/>
      <w:marBottom w:val="0"/>
      <w:divBdr>
        <w:top w:val="none" w:sz="0" w:space="0" w:color="auto"/>
        <w:left w:val="none" w:sz="0" w:space="0" w:color="auto"/>
        <w:bottom w:val="none" w:sz="0" w:space="0" w:color="auto"/>
        <w:right w:val="none" w:sz="0" w:space="0" w:color="auto"/>
      </w:divBdr>
    </w:div>
    <w:div w:id="1944145603">
      <w:bodyDiv w:val="1"/>
      <w:marLeft w:val="0"/>
      <w:marRight w:val="0"/>
      <w:marTop w:val="0"/>
      <w:marBottom w:val="0"/>
      <w:divBdr>
        <w:top w:val="none" w:sz="0" w:space="0" w:color="auto"/>
        <w:left w:val="none" w:sz="0" w:space="0" w:color="auto"/>
        <w:bottom w:val="none" w:sz="0" w:space="0" w:color="auto"/>
        <w:right w:val="none" w:sz="0" w:space="0" w:color="auto"/>
      </w:divBdr>
    </w:div>
    <w:div w:id="2028947178">
      <w:bodyDiv w:val="1"/>
      <w:marLeft w:val="0"/>
      <w:marRight w:val="0"/>
      <w:marTop w:val="0"/>
      <w:marBottom w:val="0"/>
      <w:divBdr>
        <w:top w:val="none" w:sz="0" w:space="0" w:color="auto"/>
        <w:left w:val="none" w:sz="0" w:space="0" w:color="auto"/>
        <w:bottom w:val="none" w:sz="0" w:space="0" w:color="auto"/>
        <w:right w:val="none" w:sz="0" w:space="0" w:color="auto"/>
      </w:divBdr>
      <w:divsChild>
        <w:div w:id="715544235">
          <w:marLeft w:val="0"/>
          <w:marRight w:val="0"/>
          <w:marTop w:val="0"/>
          <w:marBottom w:val="0"/>
          <w:divBdr>
            <w:top w:val="none" w:sz="0" w:space="0" w:color="auto"/>
            <w:left w:val="none" w:sz="0" w:space="0" w:color="auto"/>
            <w:bottom w:val="none" w:sz="0" w:space="0" w:color="auto"/>
            <w:right w:val="none" w:sz="0" w:space="0" w:color="auto"/>
          </w:divBdr>
        </w:div>
        <w:div w:id="179903632">
          <w:marLeft w:val="0"/>
          <w:marRight w:val="0"/>
          <w:marTop w:val="0"/>
          <w:marBottom w:val="0"/>
          <w:divBdr>
            <w:top w:val="none" w:sz="0" w:space="0" w:color="auto"/>
            <w:left w:val="none" w:sz="0" w:space="0" w:color="auto"/>
            <w:bottom w:val="none" w:sz="0" w:space="0" w:color="auto"/>
            <w:right w:val="none" w:sz="0" w:space="0" w:color="auto"/>
          </w:divBdr>
        </w:div>
        <w:div w:id="1367101393">
          <w:marLeft w:val="0"/>
          <w:marRight w:val="0"/>
          <w:marTop w:val="0"/>
          <w:marBottom w:val="0"/>
          <w:divBdr>
            <w:top w:val="none" w:sz="0" w:space="0" w:color="auto"/>
            <w:left w:val="none" w:sz="0" w:space="0" w:color="auto"/>
            <w:bottom w:val="none" w:sz="0" w:space="0" w:color="auto"/>
            <w:right w:val="none" w:sz="0" w:space="0" w:color="auto"/>
          </w:divBdr>
        </w:div>
        <w:div w:id="454833287">
          <w:marLeft w:val="0"/>
          <w:marRight w:val="0"/>
          <w:marTop w:val="0"/>
          <w:marBottom w:val="0"/>
          <w:divBdr>
            <w:top w:val="none" w:sz="0" w:space="0" w:color="auto"/>
            <w:left w:val="none" w:sz="0" w:space="0" w:color="auto"/>
            <w:bottom w:val="none" w:sz="0" w:space="0" w:color="auto"/>
            <w:right w:val="none" w:sz="0" w:space="0" w:color="auto"/>
          </w:divBdr>
        </w:div>
        <w:div w:id="120601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cs.bvs.br/cgi-bin/wxis1660.exe/decsserver/?IsisScript=../cgi-bin/decsserver/decsserver.xis&amp;interface_language=p&amp;previous_page=homepage&amp;previous_task=NULL&amp;task=star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ubmed.ncbi.nlm.nih.gov/advanced/"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revistas.marilia.unesp.br/index.php/jhgd/about/submissions" TargetMode="External"/><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revistas.marilia.unesp.br/index.php/jhgd/about/submiss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R\Downloads\medicina-template.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35B72-1FEE-48DA-A0EA-8984B1B7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medicina-template</Template>
  <TotalTime>75</TotalTime>
  <Pages>9</Pages>
  <Words>1415</Words>
  <Characters>7644</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Article_x000d_Analysis of diabetes mellitus-related amputations in the state of Espirito Santo</vt:lpstr>
      <vt:lpstr>Article_x000d_Analysis of diabetes mellitus-related amputations in the state of Espirito Santo</vt:lpstr>
    </vt:vector>
  </TitlesOfParts>
  <Company/>
  <LinksUpToDate>false</LinksUpToDate>
  <CharactersWithSpaces>9041</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Article_x000d_Analysis of diabetes mellitus-related amputations in the state of Espirito Santo</dc:title>
  <dc:creator>MDPI</dc:creator>
  <cp:lastModifiedBy>Alan Patricio da Silva</cp:lastModifiedBy>
  <cp:revision>8</cp:revision>
  <cp:lastPrinted>2020-02-24T10:07:00Z</cp:lastPrinted>
  <dcterms:created xsi:type="dcterms:W3CDTF">2020-08-14T20:53:00Z</dcterms:created>
  <dcterms:modified xsi:type="dcterms:W3CDTF">2024-02-16T19:00:00Z</dcterms:modified>
</cp:coreProperties>
</file>