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CE1B2" w14:textId="77777777" w:rsidR="00211C3A" w:rsidRDefault="00F61292"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noProof/>
          <w14:ligatures w14:val="standardContextual"/>
        </w:rPr>
        <mc:AlternateContent>
          <mc:Choice Requires="wps">
            <w:drawing>
              <wp:anchor distT="0" distB="0" distL="114300" distR="114300" simplePos="0" relativeHeight="251665408" behindDoc="0" locked="0" layoutInCell="1" allowOverlap="1" wp14:anchorId="5D8CE901" wp14:editId="01D3B2FE">
                <wp:simplePos x="0" y="0"/>
                <wp:positionH relativeFrom="column">
                  <wp:posOffset>5371666</wp:posOffset>
                </wp:positionH>
                <wp:positionV relativeFrom="paragraph">
                  <wp:posOffset>-345868</wp:posOffset>
                </wp:positionV>
                <wp:extent cx="683963" cy="374650"/>
                <wp:effectExtent l="0" t="0" r="0" b="0"/>
                <wp:wrapNone/>
                <wp:docPr id="964551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63" cy="374650"/>
                        </a:xfrm>
                        <a:prstGeom prst="rect">
                          <a:avLst/>
                        </a:prstGeom>
                        <a:noFill/>
                        <a:ln w="9525">
                          <a:noFill/>
                          <a:miter lim="800000"/>
                          <a:headEnd/>
                          <a:tailEnd/>
                        </a:ln>
                      </wps:spPr>
                      <wps:txbx>
                        <w:txbxContent>
                          <w:p w14:paraId="627C8543" w14:textId="77777777" w:rsidR="00F61292" w:rsidRPr="002D07F1" w:rsidRDefault="00F61292" w:rsidP="00F61292">
                            <w:pPr>
                              <w:spacing w:after="0" w:line="240" w:lineRule="auto"/>
                              <w:jc w:val="center"/>
                              <w:rPr>
                                <w:rFonts w:ascii="Arial" w:hAnsi="Arial" w:cs="Arial"/>
                                <w:b/>
                                <w:bCs/>
                                <w:color w:val="FFFFFF" w:themeColor="background1"/>
                                <w:sz w:val="16"/>
                                <w:szCs w:val="16"/>
                              </w:rPr>
                            </w:pPr>
                            <w:r w:rsidRPr="002D07F1">
                              <w:rPr>
                                <w:rFonts w:ascii="Arial" w:hAnsi="Arial" w:cs="Arial"/>
                                <w:b/>
                                <w:bCs/>
                                <w:color w:val="FFFFFF" w:themeColor="background1"/>
                                <w:sz w:val="16"/>
                                <w:szCs w:val="16"/>
                              </w:rPr>
                              <w:t>Artigo</w:t>
                            </w:r>
                          </w:p>
                          <w:p w14:paraId="5E1152A0" w14:textId="77777777" w:rsidR="00F61292" w:rsidRPr="002D07F1" w:rsidRDefault="00F61292" w:rsidP="00F61292">
                            <w:pPr>
                              <w:spacing w:after="0" w:line="240" w:lineRule="auto"/>
                              <w:jc w:val="center"/>
                              <w:rPr>
                                <w:rFonts w:ascii="Arial" w:hAnsi="Arial" w:cs="Arial"/>
                                <w:b/>
                                <w:bCs/>
                                <w:color w:val="FFFFFF" w:themeColor="background1"/>
                                <w:sz w:val="16"/>
                                <w:szCs w:val="16"/>
                              </w:rPr>
                            </w:pPr>
                            <w:r w:rsidRPr="002D07F1">
                              <w:rPr>
                                <w:rFonts w:ascii="Arial" w:hAnsi="Arial" w:cs="Arial"/>
                                <w:b/>
                                <w:bCs/>
                                <w:color w:val="FFFFFF" w:themeColor="background1"/>
                                <w:sz w:val="16"/>
                                <w:szCs w:val="16"/>
                              </w:rPr>
                              <w:t>Original</w:t>
                            </w:r>
                          </w:p>
                        </w:txbxContent>
                      </wps:txbx>
                      <wps:bodyPr rot="0" vert="horz" wrap="square" lIns="91440" tIns="45720" rIns="91440" bIns="45720" anchor="t" anchorCtr="0">
                        <a:noAutofit/>
                      </wps:bodyPr>
                    </wps:wsp>
                  </a:graphicData>
                </a:graphic>
              </wp:anchor>
            </w:drawing>
          </mc:Choice>
          <mc:Fallback>
            <w:pict>
              <v:shapetype w14:anchorId="5D8CE901" id="_x0000_t202" coordsize="21600,21600" o:spt="202" path="m,l,21600r21600,l21600,xe">
                <v:stroke joinstyle="miter"/>
                <v:path gradientshapeok="t" o:connecttype="rect"/>
              </v:shapetype>
              <v:shape id="Caixa de Texto 2" o:spid="_x0000_s1026" type="#_x0000_t202" style="position:absolute;margin-left:422.95pt;margin-top:-27.25pt;width:53.85pt;height: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" filled="f" stroked="f">
                <v:textbox>
                  <w:txbxContent>
                    <w:p w14:paraId="627C8543" w14:textId="77777777" w:rsidR="00F61292" w:rsidRPr="002D07F1" w:rsidRDefault="00F61292" w:rsidP="00F61292">
                      <w:pPr>
                        <w:spacing w:after="0" w:line="240" w:lineRule="auto"/>
                        <w:jc w:val="center"/>
                        <w:rPr>
                          <w:rFonts w:ascii="Arial" w:hAnsi="Arial" w:cs="Arial"/>
                          <w:b/>
                          <w:bCs/>
                          <w:color w:val="FFFFFF" w:themeColor="background1"/>
                          <w:sz w:val="16"/>
                          <w:szCs w:val="16"/>
                        </w:rPr>
                      </w:pPr>
                      <w:r w:rsidRPr="002D07F1">
                        <w:rPr>
                          <w:rFonts w:ascii="Arial" w:hAnsi="Arial" w:cs="Arial"/>
                          <w:b/>
                          <w:bCs/>
                          <w:color w:val="FFFFFF" w:themeColor="background1"/>
                          <w:sz w:val="16"/>
                          <w:szCs w:val="16"/>
                        </w:rPr>
                        <w:t>Artigo</w:t>
                      </w:r>
                    </w:p>
                    <w:p w14:paraId="5E1152A0" w14:textId="77777777" w:rsidR="00F61292" w:rsidRPr="002D07F1" w:rsidRDefault="00F61292" w:rsidP="00F61292">
                      <w:pPr>
                        <w:spacing w:after="0" w:line="240" w:lineRule="auto"/>
                        <w:jc w:val="center"/>
                        <w:rPr>
                          <w:rFonts w:ascii="Arial" w:hAnsi="Arial" w:cs="Arial"/>
                          <w:b/>
                          <w:bCs/>
                          <w:color w:val="FFFFFF" w:themeColor="background1"/>
                          <w:sz w:val="16"/>
                          <w:szCs w:val="16"/>
                        </w:rPr>
                      </w:pPr>
                      <w:r w:rsidRPr="002D07F1">
                        <w:rPr>
                          <w:rFonts w:ascii="Arial" w:hAnsi="Arial" w:cs="Arial"/>
                          <w:b/>
                          <w:bCs/>
                          <w:color w:val="FFFFFF" w:themeColor="background1"/>
                          <w:sz w:val="16"/>
                          <w:szCs w:val="16"/>
                        </w:rPr>
                        <w:t>Original</w:t>
                      </w:r>
                    </w:p>
                  </w:txbxContent>
                </v:textbox>
              </v:shape>
            </w:pict>
          </mc:Fallback>
        </mc:AlternateContent>
      </w:r>
      <w:r>
        <w:rPr>
          <w:noProof/>
          <w14:ligatures w14:val="standardContextual"/>
        </w:rPr>
        <w:drawing>
          <wp:anchor distT="0" distB="0" distL="114300" distR="114300" simplePos="0" relativeHeight="251663360" behindDoc="0" locked="0" layoutInCell="1" allowOverlap="1" wp14:anchorId="318675C5" wp14:editId="0E60C297">
            <wp:simplePos x="0" y="0"/>
            <wp:positionH relativeFrom="column">
              <wp:posOffset>5239184</wp:posOffset>
            </wp:positionH>
            <wp:positionV relativeFrom="paragraph">
              <wp:posOffset>-338480</wp:posOffset>
            </wp:positionV>
            <wp:extent cx="953135" cy="326390"/>
            <wp:effectExtent l="0" t="0" r="0" b="3810"/>
            <wp:wrapNone/>
            <wp:docPr id="10" name="Imagem 1" descr="C:\Users\07211836970\Dropbox\Anuário de Literatura\Design sem nome (1)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C:\Users\07211836970\Dropbox\Anuário de Literatura\Design sem nome (1) - Copia.png"/>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3135" cy="326390"/>
                    </a:xfrm>
                    <a:prstGeom prst="rect">
                      <a:avLst/>
                    </a:prstGeom>
                    <a:noFill/>
                    <a:ln>
                      <a:noFill/>
                    </a:ln>
                  </pic:spPr>
                </pic:pic>
              </a:graphicData>
            </a:graphic>
          </wp:anchor>
        </w:drawing>
      </w:r>
      <w:r w:rsidR="00E065BA">
        <w:rPr>
          <w:noProof/>
          <w14:ligatures w14:val="standardContextual"/>
        </w:rPr>
        <w:drawing>
          <wp:anchor distT="0" distB="0" distL="114300" distR="114300" simplePos="0" relativeHeight="251660288" behindDoc="0" locked="0" layoutInCell="1" allowOverlap="1" wp14:anchorId="3115D1EE" wp14:editId="2D235E58">
            <wp:simplePos x="0" y="0"/>
            <wp:positionH relativeFrom="column">
              <wp:posOffset>-700405</wp:posOffset>
            </wp:positionH>
            <wp:positionV relativeFrom="page">
              <wp:posOffset>331258</wp:posOffset>
            </wp:positionV>
            <wp:extent cx="3709035" cy="710565"/>
            <wp:effectExtent l="0" t="0" r="0" b="635"/>
            <wp:wrapSquare wrapText="bothSides"/>
            <wp:docPr id="91984710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9035" cy="710565"/>
                    </a:xfrm>
                    <a:prstGeom prst="rect">
                      <a:avLst/>
                    </a:prstGeom>
                  </pic:spPr>
                </pic:pic>
              </a:graphicData>
            </a:graphic>
            <wp14:sizeRelH relativeFrom="margin">
              <wp14:pctWidth>0</wp14:pctWidth>
            </wp14:sizeRelH>
            <wp14:sizeRelV relativeFrom="margin">
              <wp14:pctHeight>0</wp14:pctHeight>
            </wp14:sizeRelV>
          </wp:anchor>
        </w:drawing>
      </w:r>
    </w:p>
    <w:p w14:paraId="741B25D4" w14:textId="77777777" w:rsidR="00211C3A" w:rsidRDefault="00211C3A"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508730BF"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6D65FD74"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7CB944D2"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ESPANHOL</w:t>
      </w:r>
    </w:p>
    <w:p w14:paraId="6A922BE4"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04AAB08F"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INGLÊS</w:t>
      </w:r>
    </w:p>
    <w:p w14:paraId="2344128D"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05887255"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E96E8D0"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5E6E6DC5" w14:textId="77777777" w:rsidR="007B6F8A" w:rsidRDefault="007B6F8A"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4D760238" w14:textId="77777777"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43400E83" w14:textId="77777777" w:rsidR="00E670E6" w:rsidRPr="003236E1" w:rsidRDefault="00000000"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0" w:history="1">
        <w:r w:rsidR="00E670E6" w:rsidRPr="003236E1">
          <w:rPr>
            <w:rStyle w:val="Hyperlink"/>
            <w:rFonts w:ascii="Times New Roman" w:hAnsi="Times New Roman" w:cs="Times New Roman"/>
            <w:sz w:val="24"/>
            <w:szCs w:val="24"/>
          </w:rPr>
          <w:t>https://doi.org/10.36311/1982-8004.2024.v17.e024001</w:t>
        </w:r>
      </w:hyperlink>
    </w:p>
    <w:p w14:paraId="0B798E36" w14:textId="77777777" w:rsidR="00E670E6" w:rsidRPr="003236E1" w:rsidRDefault="00B6582E"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Artigo</w:t>
      </w:r>
    </w:p>
    <w:p w14:paraId="51516031" w14:textId="77777777"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39E428F1" w14:textId="77777777" w:rsidR="00B6582E" w:rsidRPr="00B6582E" w:rsidRDefault="00E670E6" w:rsidP="00B65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Aprovado: 00/00/0000</w:t>
      </w:r>
    </w:p>
    <w:p w14:paraId="01038A09" w14:textId="77777777" w:rsidR="00E670E6"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7FD31EA2" w14:textId="77777777" w:rsidR="00E670E6" w:rsidRDefault="00E670E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614B22DD"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A8560D0"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9DFCDF4"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69ECBA91" w14:textId="77777777" w:rsidR="002D1239" w:rsidRDefault="002D123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39BE3DF8"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525C1F25"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3323B64B"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C152BA4"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53382EF5"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2D6E5AED"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DA2FB7A"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0967F2A"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4B6073C9"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lastRenderedPageBreak/>
        <w:t>R</w:t>
      </w:r>
      <w:r>
        <w:rPr>
          <w:rFonts w:ascii="Times New Roman" w:hAnsi="Times New Roman" w:cs="Times New Roman"/>
          <w:b/>
          <w:bCs/>
          <w:color w:val="000000"/>
          <w:sz w:val="24"/>
          <w:szCs w:val="24"/>
        </w:rPr>
        <w:t>esumo</w:t>
      </w:r>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contendo objetivo, método e conclusões do trabalho com no mínimo</w:t>
      </w:r>
    </w:p>
    <w:p w14:paraId="4E46B4FE"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099A5F5A"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0248A277"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378D6D7F"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47AE78CE"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Resumen</w:t>
      </w:r>
      <w:proofErr w:type="spellEnd"/>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que </w:t>
      </w:r>
      <w:proofErr w:type="spellStart"/>
      <w:r w:rsidRPr="00E35DF1">
        <w:rPr>
          <w:rFonts w:ascii="Times New Roman" w:hAnsi="Times New Roman" w:cs="Times New Roman"/>
          <w:color w:val="000000"/>
          <w:sz w:val="24"/>
          <w:szCs w:val="24"/>
        </w:rPr>
        <w:t>contiene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el</w:t>
      </w:r>
      <w:proofErr w:type="spellEnd"/>
      <w:r w:rsidRPr="00E35DF1">
        <w:rPr>
          <w:rFonts w:ascii="Times New Roman" w:hAnsi="Times New Roman" w:cs="Times New Roman"/>
          <w:color w:val="000000"/>
          <w:sz w:val="24"/>
          <w:szCs w:val="24"/>
        </w:rPr>
        <w:t xml:space="preserve"> objetivo, método y </w:t>
      </w:r>
      <w:proofErr w:type="spellStart"/>
      <w:r w:rsidRPr="00E35DF1">
        <w:rPr>
          <w:rFonts w:ascii="Times New Roman" w:hAnsi="Times New Roman" w:cs="Times New Roman"/>
          <w:color w:val="000000"/>
          <w:sz w:val="24"/>
          <w:szCs w:val="24"/>
        </w:rPr>
        <w:t>conclusiones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del</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trabajo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un</w:t>
      </w:r>
      <w:proofErr w:type="spellEnd"/>
    </w:p>
    <w:p w14:paraId="0B5D5540"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 xml:space="preserve">mínimo de 150 y </w:t>
      </w:r>
      <w:proofErr w:type="spellStart"/>
      <w:r w:rsidRPr="00E35DF1">
        <w:rPr>
          <w:rFonts w:ascii="Times New Roman" w:hAnsi="Times New Roman" w:cs="Times New Roman"/>
          <w:color w:val="000000"/>
          <w:sz w:val="24"/>
          <w:szCs w:val="24"/>
        </w:rPr>
        <w:t>un</w:t>
      </w:r>
      <w:proofErr w:type="spellEnd"/>
      <w:r w:rsidRPr="00E35DF1">
        <w:rPr>
          <w:rFonts w:ascii="Times New Roman" w:hAnsi="Times New Roman" w:cs="Times New Roman"/>
          <w:color w:val="000000"/>
          <w:sz w:val="24"/>
          <w:szCs w:val="24"/>
        </w:rPr>
        <w:t xml:space="preserve"> máximo de 250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w:t>
      </w:r>
      <w:r w:rsidRPr="00E35DF1">
        <w:rPr>
          <w:rFonts w:ascii="Times New Roman" w:hAnsi="Times New Roman" w:cs="Times New Roman"/>
          <w:color w:val="000000"/>
          <w:sz w:val="24"/>
          <w:szCs w:val="24"/>
          <w:lang w:val="en-US"/>
        </w:rPr>
        <w:t xml:space="preserve">Fuente Times New Roman, </w:t>
      </w:r>
      <w:proofErr w:type="spellStart"/>
      <w:r w:rsidRPr="00E35DF1">
        <w:rPr>
          <w:rFonts w:ascii="Times New Roman" w:hAnsi="Times New Roman" w:cs="Times New Roman"/>
          <w:color w:val="000000"/>
          <w:sz w:val="24"/>
          <w:szCs w:val="24"/>
          <w:lang w:val="en-US"/>
        </w:rPr>
        <w:t>Tamaño</w:t>
      </w:r>
      <w:proofErr w:type="spellEnd"/>
      <w:r w:rsidRPr="00E35DF1">
        <w:rPr>
          <w:rFonts w:ascii="Times New Roman" w:hAnsi="Times New Roman" w:cs="Times New Roman"/>
          <w:color w:val="000000"/>
          <w:sz w:val="24"/>
          <w:szCs w:val="24"/>
          <w:lang w:val="en-US"/>
        </w:rPr>
        <w:t xml:space="preserve"> 12pts. </w:t>
      </w:r>
      <w:proofErr w:type="spellStart"/>
      <w:r w:rsidRPr="00E35DF1">
        <w:rPr>
          <w:rFonts w:ascii="Times New Roman" w:hAnsi="Times New Roman" w:cs="Times New Roman"/>
          <w:color w:val="000000"/>
          <w:sz w:val="24"/>
          <w:szCs w:val="24"/>
        </w:rPr>
        <w:t>Alineación</w:t>
      </w:r>
      <w:proofErr w:type="spellEnd"/>
      <w:r w:rsidRPr="00E35DF1">
        <w:rPr>
          <w:rFonts w:ascii="Times New Roman" w:hAnsi="Times New Roman" w:cs="Times New Roman"/>
          <w:color w:val="000000"/>
          <w:sz w:val="24"/>
          <w:szCs w:val="24"/>
        </w:rPr>
        <w:t xml:space="preserve"> justificada. </w:t>
      </w:r>
      <w:proofErr w:type="spellStart"/>
      <w:r w:rsidRPr="00E35DF1">
        <w:rPr>
          <w:rFonts w:ascii="Times New Roman" w:hAnsi="Times New Roman" w:cs="Times New Roman"/>
          <w:color w:val="000000"/>
          <w:sz w:val="24"/>
          <w:szCs w:val="24"/>
        </w:rPr>
        <w:t>Interlineado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simple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sangría</w:t>
      </w:r>
      <w:proofErr w:type="spellEnd"/>
      <w:r w:rsidRPr="00E35DF1">
        <w:rPr>
          <w:rFonts w:ascii="Times New Roman" w:hAnsi="Times New Roman" w:cs="Times New Roman"/>
          <w:color w:val="000000"/>
          <w:sz w:val="24"/>
          <w:szCs w:val="24"/>
        </w:rPr>
        <w:t>.</w:t>
      </w:r>
    </w:p>
    <w:p w14:paraId="169C26A2"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Palabras</w:t>
      </w:r>
      <w:proofErr w:type="spellEnd"/>
      <w:r w:rsidRPr="00E35DF1">
        <w:rPr>
          <w:rFonts w:ascii="Times New Roman" w:hAnsi="Times New Roman" w:cs="Times New Roman"/>
          <w:b/>
          <w:bCs/>
          <w:color w:val="000000"/>
          <w:sz w:val="24"/>
          <w:szCs w:val="24"/>
        </w:rPr>
        <w:t xml:space="preserve"> clave:</w:t>
      </w:r>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Utilice</w:t>
      </w:r>
      <w:proofErr w:type="spellEnd"/>
      <w:r w:rsidRPr="00E35DF1">
        <w:rPr>
          <w:rFonts w:ascii="Times New Roman" w:hAnsi="Times New Roman" w:cs="Times New Roman"/>
          <w:color w:val="000000"/>
          <w:sz w:val="24"/>
          <w:szCs w:val="24"/>
        </w:rPr>
        <w:t xml:space="preserve"> hasta 05 (cinco)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clave, </w:t>
      </w:r>
      <w:proofErr w:type="spellStart"/>
      <w:r w:rsidRPr="00E35DF1">
        <w:rPr>
          <w:rFonts w:ascii="Times New Roman" w:hAnsi="Times New Roman" w:cs="Times New Roman"/>
          <w:color w:val="000000"/>
          <w:sz w:val="24"/>
          <w:szCs w:val="24"/>
        </w:rPr>
        <w:t>separándolas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coma.</w:t>
      </w:r>
    </w:p>
    <w:p w14:paraId="7F82D908"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59CD1359"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Abstract:</w:t>
      </w:r>
      <w:r w:rsidRPr="00E35DF1">
        <w:rPr>
          <w:rFonts w:ascii="Times New Roman" w:hAnsi="Times New Roman" w:cs="Times New Roman"/>
          <w:color w:val="000000"/>
          <w:sz w:val="24"/>
          <w:szCs w:val="24"/>
          <w:lang w:val="en-US"/>
        </w:rPr>
        <w:t xml:space="preserve"> Text of the abstract must contain objective, method and conclusions of the work with a minimum of 150 and a maximum of 250 words. Times New Roman Font, 12pts. justified Alignment. Simple spacing between lines</w:t>
      </w:r>
    </w:p>
    <w:p w14:paraId="2B6C1885" w14:textId="77777777" w:rsidR="00D456B0" w:rsidRPr="00E35DF1"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6CF58253" w14:textId="77777777" w:rsidR="00D456B0" w:rsidRPr="00F13E54"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14:paraId="2195AC74" w14:textId="77777777" w:rsidR="00D456B0" w:rsidRPr="00F13E54"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605B330"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23B7F222"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2D0D6F2"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0D2DE88"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34AFA800"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1CCE25D"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3C14F160"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A7CBB1B"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E22BC5E"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45A15FE1"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AE80CA2" w14:textId="77777777" w:rsidR="00D456B0" w:rsidRP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3399126" w14:textId="77777777" w:rsidR="00D456B0" w:rsidRPr="00761687" w:rsidRDefault="00D456B0" w:rsidP="00D456B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1687">
        <w:rPr>
          <w:rFonts w:ascii="Times New Roman" w:hAnsi="Times New Roman" w:cs="Times New Roman"/>
          <w:sz w:val="24"/>
          <w:szCs w:val="24"/>
        </w:rPr>
        <w:t>Introdução</w:t>
      </w:r>
    </w:p>
    <w:p w14:paraId="228220AB" w14:textId="77777777" w:rsidR="00D456B0" w:rsidRDefault="00D456B0" w:rsidP="00D456B0">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primeira seção</w:t>
      </w:r>
    </w:p>
    <w:p w14:paraId="752C0CFF" w14:textId="77777777" w:rsidR="00D456B0" w:rsidRPr="00761687" w:rsidRDefault="00D456B0" w:rsidP="00D456B0">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segunda seção</w:t>
      </w:r>
    </w:p>
    <w:p w14:paraId="35FB7A6A" w14:textId="77777777" w:rsidR="00D456B0" w:rsidRDefault="00D456B0" w:rsidP="00D456B0">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 xml:space="preserve">Nome da terceira seção </w:t>
      </w:r>
    </w:p>
    <w:p w14:paraId="0B93FE04" w14:textId="77777777" w:rsidR="00D456B0" w:rsidRPr="00761687" w:rsidRDefault="00D456B0" w:rsidP="00D456B0">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Considerações Finais</w:t>
      </w:r>
    </w:p>
    <w:p w14:paraId="47849A32"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51C5997" w14:textId="77777777" w:rsidR="00D456B0" w:rsidRPr="00DB690A" w:rsidRDefault="00D456B0" w:rsidP="00D456B0">
      <w:pPr>
        <w:pStyle w:val="Corpodetexto"/>
        <w:ind w:left="182"/>
        <w:jc w:val="both"/>
        <w:rPr>
          <w:b/>
          <w:bCs/>
        </w:rPr>
      </w:pPr>
      <w:r w:rsidRPr="00DB690A">
        <w:rPr>
          <w:b/>
          <w:bCs/>
        </w:rPr>
        <w:t>Formatação</w:t>
      </w:r>
      <w:r w:rsidRPr="00DB690A">
        <w:rPr>
          <w:b/>
          <w:bCs/>
          <w:spacing w:val="-1"/>
        </w:rPr>
        <w:t xml:space="preserve"> </w:t>
      </w:r>
      <w:r w:rsidRPr="00DB690A">
        <w:rPr>
          <w:b/>
          <w:bCs/>
        </w:rPr>
        <w:t>do</w:t>
      </w:r>
      <w:r w:rsidRPr="00DB690A">
        <w:rPr>
          <w:b/>
          <w:bCs/>
          <w:spacing w:val="-1"/>
        </w:rPr>
        <w:t xml:space="preserve"> </w:t>
      </w:r>
      <w:r w:rsidRPr="00DB690A">
        <w:rPr>
          <w:b/>
          <w:bCs/>
        </w:rPr>
        <w:t>Corpo</w:t>
      </w:r>
      <w:r w:rsidRPr="00DB690A">
        <w:rPr>
          <w:b/>
          <w:bCs/>
          <w:spacing w:val="-2"/>
        </w:rPr>
        <w:t xml:space="preserve"> </w:t>
      </w:r>
      <w:r w:rsidRPr="00DB690A">
        <w:rPr>
          <w:b/>
          <w:bCs/>
        </w:rPr>
        <w:t>do</w:t>
      </w:r>
      <w:r w:rsidRPr="00DB690A">
        <w:rPr>
          <w:b/>
          <w:bCs/>
          <w:spacing w:val="1"/>
        </w:rPr>
        <w:t xml:space="preserve"> </w:t>
      </w:r>
      <w:r w:rsidRPr="00DB690A">
        <w:rPr>
          <w:b/>
          <w:bCs/>
        </w:rPr>
        <w:t>texto:</w:t>
      </w:r>
    </w:p>
    <w:p w14:paraId="6BA5BF22" w14:textId="77777777" w:rsidR="00D456B0" w:rsidRPr="00DB690A" w:rsidRDefault="00D456B0" w:rsidP="00D456B0">
      <w:pPr>
        <w:pStyle w:val="Corpodetexto"/>
        <w:ind w:left="182"/>
        <w:jc w:val="both"/>
      </w:pPr>
    </w:p>
    <w:p w14:paraId="50A26DEB" w14:textId="77777777" w:rsidR="00D456B0" w:rsidRPr="00DB690A" w:rsidRDefault="00D456B0" w:rsidP="00D456B0">
      <w:pPr>
        <w:pStyle w:val="PargrafodaLista"/>
        <w:widowControl w:val="0"/>
        <w:numPr>
          <w:ilvl w:val="0"/>
          <w:numId w:val="3"/>
        </w:numPr>
        <w:tabs>
          <w:tab w:val="left" w:pos="466"/>
        </w:tabs>
        <w:autoSpaceDE w:val="0"/>
        <w:autoSpaceDN w:val="0"/>
        <w:spacing w:before="24" w:after="0" w:line="355" w:lineRule="auto"/>
        <w:ind w:right="139"/>
        <w:contextualSpacing w:val="0"/>
        <w:jc w:val="both"/>
        <w:rPr>
          <w:rFonts w:ascii="Times New Roman" w:hAnsi="Times New Roman" w:cs="Times New Roman"/>
          <w:sz w:val="24"/>
        </w:rPr>
      </w:pPr>
      <w:r w:rsidRPr="00DB690A">
        <w:rPr>
          <w:rFonts w:ascii="Times New Roman" w:hAnsi="Times New Roman" w:cs="Times New Roman"/>
          <w:sz w:val="24"/>
        </w:rPr>
        <w:t>Times</w:t>
      </w:r>
      <w:r w:rsidRPr="00DB690A">
        <w:rPr>
          <w:rFonts w:ascii="Times New Roman" w:hAnsi="Times New Roman" w:cs="Times New Roman"/>
          <w:spacing w:val="1"/>
          <w:sz w:val="24"/>
        </w:rPr>
        <w:t xml:space="preserve"> </w:t>
      </w:r>
      <w:r w:rsidRPr="00DB690A">
        <w:rPr>
          <w:rFonts w:ascii="Times New Roman" w:hAnsi="Times New Roman" w:cs="Times New Roman"/>
          <w:sz w:val="24"/>
        </w:rPr>
        <w:t>New</w:t>
      </w:r>
      <w:r w:rsidRPr="00DB690A">
        <w:rPr>
          <w:rFonts w:ascii="Times New Roman" w:hAnsi="Times New Roman" w:cs="Times New Roman"/>
          <w:spacing w:val="1"/>
          <w:sz w:val="24"/>
        </w:rPr>
        <w:t xml:space="preserve"> </w:t>
      </w:r>
      <w:r w:rsidRPr="00DB690A">
        <w:rPr>
          <w:rFonts w:ascii="Times New Roman" w:hAnsi="Times New Roman" w:cs="Times New Roman"/>
          <w:sz w:val="24"/>
        </w:rPr>
        <w:t>Roman,</w:t>
      </w:r>
      <w:r w:rsidRPr="00DB690A">
        <w:rPr>
          <w:rFonts w:ascii="Times New Roman" w:hAnsi="Times New Roman" w:cs="Times New Roman"/>
          <w:spacing w:val="1"/>
          <w:sz w:val="24"/>
        </w:rPr>
        <w:t xml:space="preserve"> </w:t>
      </w:r>
      <w:r w:rsidRPr="00DB690A">
        <w:rPr>
          <w:rFonts w:ascii="Times New Roman" w:hAnsi="Times New Roman" w:cs="Times New Roman"/>
          <w:sz w:val="24"/>
        </w:rPr>
        <w:t>tamanho</w:t>
      </w:r>
      <w:r w:rsidRPr="00DB690A">
        <w:rPr>
          <w:rFonts w:ascii="Times New Roman" w:hAnsi="Times New Roman" w:cs="Times New Roman"/>
          <w:spacing w:val="1"/>
          <w:sz w:val="24"/>
        </w:rPr>
        <w:t xml:space="preserve"> </w:t>
      </w:r>
      <w:r w:rsidRPr="00DB690A">
        <w:rPr>
          <w:rFonts w:ascii="Times New Roman" w:hAnsi="Times New Roman" w:cs="Times New Roman"/>
          <w:sz w:val="24"/>
        </w:rPr>
        <w:t>12.</w:t>
      </w:r>
      <w:r w:rsidRPr="00DB690A">
        <w:rPr>
          <w:rFonts w:ascii="Times New Roman" w:hAnsi="Times New Roman" w:cs="Times New Roman"/>
          <w:spacing w:val="1"/>
          <w:sz w:val="24"/>
        </w:rPr>
        <w:t xml:space="preserve"> </w:t>
      </w:r>
      <w:r w:rsidRPr="00DB690A">
        <w:rPr>
          <w:rFonts w:ascii="Times New Roman" w:hAnsi="Times New Roman" w:cs="Times New Roman"/>
          <w:sz w:val="24"/>
        </w:rPr>
        <w:t>Os</w:t>
      </w:r>
      <w:r w:rsidRPr="00DB690A">
        <w:rPr>
          <w:rFonts w:ascii="Times New Roman" w:hAnsi="Times New Roman" w:cs="Times New Roman"/>
          <w:spacing w:val="1"/>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1"/>
          <w:sz w:val="24"/>
        </w:rPr>
        <w:t xml:space="preserve"> </w:t>
      </w:r>
      <w:r w:rsidRPr="00DB690A">
        <w:rPr>
          <w:rFonts w:ascii="Times New Roman" w:hAnsi="Times New Roman" w:cs="Times New Roman"/>
          <w:sz w:val="24"/>
        </w:rPr>
        <w:t>devem</w:t>
      </w:r>
      <w:r w:rsidRPr="00DB690A">
        <w:rPr>
          <w:rFonts w:ascii="Times New Roman" w:hAnsi="Times New Roman" w:cs="Times New Roman"/>
          <w:spacing w:val="1"/>
          <w:sz w:val="24"/>
        </w:rPr>
        <w:t xml:space="preserve"> </w:t>
      </w:r>
      <w:r w:rsidRPr="00DB690A">
        <w:rPr>
          <w:rFonts w:ascii="Times New Roman" w:hAnsi="Times New Roman" w:cs="Times New Roman"/>
          <w:sz w:val="24"/>
        </w:rPr>
        <w:t>ser</w:t>
      </w:r>
      <w:r w:rsidRPr="00DB690A">
        <w:rPr>
          <w:rFonts w:ascii="Times New Roman" w:hAnsi="Times New Roman" w:cs="Times New Roman"/>
          <w:spacing w:val="1"/>
          <w:sz w:val="24"/>
        </w:rPr>
        <w:t xml:space="preserve"> </w:t>
      </w:r>
      <w:r w:rsidRPr="00DB690A">
        <w:rPr>
          <w:rFonts w:ascii="Times New Roman" w:hAnsi="Times New Roman" w:cs="Times New Roman"/>
          <w:sz w:val="24"/>
        </w:rPr>
        <w:t>justificados</w:t>
      </w:r>
      <w:r w:rsidRPr="00DB690A">
        <w:rPr>
          <w:rFonts w:ascii="Times New Roman" w:hAnsi="Times New Roman" w:cs="Times New Roman"/>
          <w:spacing w:val="1"/>
          <w:sz w:val="24"/>
        </w:rPr>
        <w:t xml:space="preserve"> </w:t>
      </w:r>
      <w:r w:rsidRPr="00DB690A">
        <w:rPr>
          <w:rFonts w:ascii="Times New Roman" w:hAnsi="Times New Roman" w:cs="Times New Roman"/>
          <w:sz w:val="24"/>
        </w:rPr>
        <w:t>e</w:t>
      </w:r>
      <w:r w:rsidRPr="00DB690A">
        <w:rPr>
          <w:rFonts w:ascii="Times New Roman" w:hAnsi="Times New Roman" w:cs="Times New Roman"/>
          <w:spacing w:val="1"/>
          <w:sz w:val="24"/>
        </w:rPr>
        <w:t xml:space="preserve"> </w:t>
      </w:r>
      <w:r w:rsidRPr="00DB690A">
        <w:rPr>
          <w:rFonts w:ascii="Times New Roman" w:hAnsi="Times New Roman" w:cs="Times New Roman"/>
          <w:sz w:val="24"/>
        </w:rPr>
        <w:t>com</w:t>
      </w:r>
      <w:r w:rsidRPr="00DB690A">
        <w:rPr>
          <w:rFonts w:ascii="Times New Roman" w:hAnsi="Times New Roman" w:cs="Times New Roman"/>
          <w:spacing w:val="1"/>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1.5</w:t>
      </w:r>
      <w:r w:rsidRPr="00DB690A">
        <w:rPr>
          <w:rFonts w:ascii="Times New Roman" w:hAnsi="Times New Roman" w:cs="Times New Roman"/>
          <w:spacing w:val="-4"/>
          <w:sz w:val="24"/>
        </w:rPr>
        <w:t xml:space="preserve"> </w:t>
      </w:r>
      <w:r w:rsidRPr="00DB690A">
        <w:rPr>
          <w:rFonts w:ascii="Times New Roman" w:hAnsi="Times New Roman" w:cs="Times New Roman"/>
          <w:sz w:val="24"/>
        </w:rPr>
        <w:t>cm</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4"/>
          <w:sz w:val="24"/>
        </w:rPr>
        <w:t xml:space="preserve"> </w:t>
      </w:r>
      <w:r w:rsidRPr="00DB690A">
        <w:rPr>
          <w:rFonts w:ascii="Times New Roman" w:hAnsi="Times New Roman" w:cs="Times New Roman"/>
          <w:sz w:val="24"/>
        </w:rPr>
        <w:t>linhas,</w:t>
      </w:r>
      <w:r w:rsidRPr="00DB690A">
        <w:rPr>
          <w:rFonts w:ascii="Times New Roman" w:hAnsi="Times New Roman" w:cs="Times New Roman"/>
          <w:spacing w:val="-4"/>
          <w:sz w:val="24"/>
        </w:rPr>
        <w:t xml:space="preserve"> </w:t>
      </w:r>
      <w:r w:rsidRPr="00DB690A">
        <w:rPr>
          <w:rFonts w:ascii="Times New Roman" w:hAnsi="Times New Roman" w:cs="Times New Roman"/>
          <w:sz w:val="24"/>
        </w:rPr>
        <w:t>sem</w:t>
      </w:r>
      <w:r w:rsidRPr="00DB690A">
        <w:rPr>
          <w:rFonts w:ascii="Times New Roman" w:hAnsi="Times New Roman" w:cs="Times New Roman"/>
          <w:spacing w:val="-3"/>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5"/>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4"/>
          <w:sz w:val="24"/>
        </w:rPr>
        <w:t xml:space="preserve"> </w:t>
      </w:r>
      <w:r w:rsidRPr="00DB690A">
        <w:rPr>
          <w:rFonts w:ascii="Times New Roman" w:hAnsi="Times New Roman" w:cs="Times New Roman"/>
          <w:sz w:val="24"/>
        </w:rPr>
        <w:t>A</w:t>
      </w:r>
      <w:r w:rsidRPr="00DB690A">
        <w:rPr>
          <w:rFonts w:ascii="Times New Roman" w:hAnsi="Times New Roman" w:cs="Times New Roman"/>
          <w:spacing w:val="-4"/>
          <w:sz w:val="24"/>
        </w:rPr>
        <w:t xml:space="preserve"> </w:t>
      </w:r>
      <w:r w:rsidRPr="00DB690A">
        <w:rPr>
          <w:rFonts w:ascii="Times New Roman" w:hAnsi="Times New Roman" w:cs="Times New Roman"/>
          <w:sz w:val="24"/>
        </w:rPr>
        <w:t>primeira</w:t>
      </w:r>
      <w:r w:rsidRPr="00DB690A">
        <w:rPr>
          <w:rFonts w:ascii="Times New Roman" w:hAnsi="Times New Roman" w:cs="Times New Roman"/>
          <w:spacing w:val="-5"/>
          <w:sz w:val="24"/>
        </w:rPr>
        <w:t xml:space="preserve"> </w:t>
      </w:r>
      <w:r w:rsidRPr="00DB690A">
        <w:rPr>
          <w:rFonts w:ascii="Times New Roman" w:hAnsi="Times New Roman" w:cs="Times New Roman"/>
          <w:sz w:val="24"/>
        </w:rPr>
        <w:t>linha</w:t>
      </w:r>
      <w:r w:rsidRPr="00DB690A">
        <w:rPr>
          <w:rFonts w:ascii="Times New Roman" w:hAnsi="Times New Roman" w:cs="Times New Roman"/>
          <w:spacing w:val="-58"/>
          <w:sz w:val="24"/>
        </w:rPr>
        <w:t xml:space="preserve"> </w:t>
      </w:r>
      <w:r w:rsidRPr="00DB690A">
        <w:rPr>
          <w:rFonts w:ascii="Times New Roman" w:hAnsi="Times New Roman" w:cs="Times New Roman"/>
          <w:sz w:val="24"/>
        </w:rPr>
        <w:t>tem</w:t>
      </w:r>
      <w:r w:rsidRPr="00DB690A">
        <w:rPr>
          <w:rFonts w:ascii="Times New Roman" w:hAnsi="Times New Roman" w:cs="Times New Roman"/>
          <w:spacing w:val="-1"/>
          <w:sz w:val="24"/>
        </w:rPr>
        <w:t xml:space="preserve"> </w:t>
      </w:r>
      <w:r w:rsidRPr="00DB690A">
        <w:rPr>
          <w:rFonts w:ascii="Times New Roman" w:hAnsi="Times New Roman" w:cs="Times New Roman"/>
          <w:sz w:val="24"/>
        </w:rPr>
        <w:t>um deslocamento de</w:t>
      </w:r>
      <w:r w:rsidRPr="00DB690A">
        <w:rPr>
          <w:rFonts w:ascii="Times New Roman" w:hAnsi="Times New Roman" w:cs="Times New Roman"/>
          <w:spacing w:val="1"/>
          <w:sz w:val="24"/>
        </w:rPr>
        <w:t xml:space="preserve"> </w:t>
      </w:r>
      <w:r w:rsidRPr="00DB690A">
        <w:rPr>
          <w:rFonts w:ascii="Times New Roman" w:hAnsi="Times New Roman" w:cs="Times New Roman"/>
          <w:sz w:val="24"/>
        </w:rPr>
        <w:t>1.25 cm.</w:t>
      </w:r>
    </w:p>
    <w:p w14:paraId="025F9FE0" w14:textId="77777777" w:rsidR="00D456B0" w:rsidRPr="00DB690A" w:rsidRDefault="00D456B0" w:rsidP="00D456B0">
      <w:pPr>
        <w:pStyle w:val="PargrafodaLista"/>
        <w:widowControl w:val="0"/>
        <w:numPr>
          <w:ilvl w:val="0"/>
          <w:numId w:val="3"/>
        </w:numPr>
        <w:tabs>
          <w:tab w:val="left" w:pos="466"/>
        </w:tabs>
        <w:autoSpaceDE w:val="0"/>
        <w:autoSpaceDN w:val="0"/>
        <w:spacing w:before="8" w:after="0" w:line="240" w:lineRule="auto"/>
        <w:ind w:hanging="361"/>
        <w:contextualSpacing w:val="0"/>
        <w:jc w:val="both"/>
        <w:rPr>
          <w:rFonts w:ascii="Times New Roman" w:hAnsi="Times New Roman" w:cs="Times New Roman"/>
          <w:sz w:val="24"/>
        </w:rPr>
      </w:pPr>
      <w:r w:rsidRPr="00DB690A">
        <w:rPr>
          <w:rFonts w:ascii="Times New Roman" w:hAnsi="Times New Roman" w:cs="Times New Roman"/>
          <w:sz w:val="24"/>
        </w:rPr>
        <w:t>O</w:t>
      </w:r>
      <w:r w:rsidRPr="00DB690A">
        <w:rPr>
          <w:rFonts w:ascii="Times New Roman" w:hAnsi="Times New Roman" w:cs="Times New Roman"/>
          <w:spacing w:val="-1"/>
          <w:sz w:val="24"/>
        </w:rPr>
        <w:t xml:space="preserve"> </w:t>
      </w:r>
      <w:r w:rsidRPr="00DB690A">
        <w:rPr>
          <w:rFonts w:ascii="Times New Roman" w:hAnsi="Times New Roman" w:cs="Times New Roman"/>
          <w:sz w:val="24"/>
        </w:rPr>
        <w:t>manuscrito</w:t>
      </w:r>
      <w:r w:rsidRPr="00DB690A">
        <w:rPr>
          <w:rFonts w:ascii="Times New Roman" w:hAnsi="Times New Roman" w:cs="Times New Roman"/>
          <w:spacing w:val="-1"/>
          <w:sz w:val="24"/>
        </w:rPr>
        <w:t xml:space="preserve"> </w:t>
      </w:r>
      <w:r w:rsidRPr="00DB690A">
        <w:rPr>
          <w:rFonts w:ascii="Times New Roman" w:hAnsi="Times New Roman" w:cs="Times New Roman"/>
          <w:sz w:val="24"/>
        </w:rPr>
        <w:t>não</w:t>
      </w:r>
      <w:r w:rsidRPr="00DB690A">
        <w:rPr>
          <w:rFonts w:ascii="Times New Roman" w:hAnsi="Times New Roman" w:cs="Times New Roman"/>
          <w:spacing w:val="-1"/>
          <w:sz w:val="24"/>
        </w:rPr>
        <w:t xml:space="preserve"> </w:t>
      </w:r>
      <w:r w:rsidRPr="00DB690A">
        <w:rPr>
          <w:rFonts w:ascii="Times New Roman" w:hAnsi="Times New Roman" w:cs="Times New Roman"/>
          <w:sz w:val="24"/>
        </w:rPr>
        <w:t>pode conter</w:t>
      </w:r>
      <w:r w:rsidRPr="00DB690A">
        <w:rPr>
          <w:rFonts w:ascii="Times New Roman" w:hAnsi="Times New Roman" w:cs="Times New Roman"/>
          <w:spacing w:val="-3"/>
          <w:sz w:val="24"/>
        </w:rPr>
        <w:t xml:space="preserve"> </w:t>
      </w:r>
      <w:r w:rsidRPr="00DB690A">
        <w:rPr>
          <w:rFonts w:ascii="Times New Roman" w:hAnsi="Times New Roman" w:cs="Times New Roman"/>
          <w:sz w:val="24"/>
        </w:rPr>
        <w:t>referências</w:t>
      </w:r>
      <w:r w:rsidRPr="00DB690A">
        <w:rPr>
          <w:rFonts w:ascii="Times New Roman" w:hAnsi="Times New Roman" w:cs="Times New Roman"/>
          <w:spacing w:val="-1"/>
          <w:sz w:val="24"/>
        </w:rPr>
        <w:t xml:space="preserve"> </w:t>
      </w:r>
      <w:r w:rsidRPr="00DB690A">
        <w:rPr>
          <w:rFonts w:ascii="Times New Roman" w:hAnsi="Times New Roman" w:cs="Times New Roman"/>
          <w:sz w:val="24"/>
        </w:rPr>
        <w:t>aos</w:t>
      </w:r>
      <w:r w:rsidRPr="00DB690A">
        <w:rPr>
          <w:rFonts w:ascii="Times New Roman" w:hAnsi="Times New Roman" w:cs="Times New Roman"/>
          <w:spacing w:val="1"/>
          <w:sz w:val="24"/>
        </w:rPr>
        <w:t xml:space="preserve"> </w:t>
      </w:r>
      <w:r w:rsidRPr="00DB690A">
        <w:rPr>
          <w:rFonts w:ascii="Times New Roman" w:hAnsi="Times New Roman" w:cs="Times New Roman"/>
          <w:sz w:val="24"/>
        </w:rPr>
        <w:t>autores</w:t>
      </w:r>
      <w:r>
        <w:rPr>
          <w:rFonts w:ascii="Times New Roman" w:hAnsi="Times New Roman" w:cs="Times New Roman"/>
          <w:sz w:val="24"/>
        </w:rPr>
        <w:t xml:space="preserve">, caso seja utilizada referência aos autores, esta deverá ser omitida e no lugar da referência deverá ser colocado: </w:t>
      </w:r>
      <w:r w:rsidRPr="00DB690A">
        <w:rPr>
          <w:rFonts w:ascii="Times New Roman" w:hAnsi="Times New Roman" w:cs="Times New Roman"/>
          <w:sz w:val="24"/>
          <w:szCs w:val="24"/>
        </w:rPr>
        <w:t>(</w:t>
      </w:r>
      <w:r w:rsidRPr="00DB690A">
        <w:rPr>
          <w:rFonts w:ascii="Times New Roman" w:hAnsi="Times New Roman" w:cs="Times New Roman"/>
          <w:sz w:val="24"/>
          <w:szCs w:val="24"/>
          <w:highlight w:val="yellow"/>
        </w:rPr>
        <w:t>REFERÊNCIA OMITIDA PARA GARANTIR O ANONIMATO DA AVALIAÇÃO</w:t>
      </w:r>
      <w:r w:rsidRPr="00DB690A">
        <w:rPr>
          <w:rFonts w:ascii="Times New Roman" w:hAnsi="Times New Roman" w:cs="Times New Roman"/>
          <w:sz w:val="24"/>
          <w:szCs w:val="24"/>
        </w:rPr>
        <w:t>).</w:t>
      </w:r>
    </w:p>
    <w:p w14:paraId="2984FD23" w14:textId="77777777" w:rsidR="00D456B0" w:rsidRPr="00553163" w:rsidRDefault="00D456B0" w:rsidP="00D456B0">
      <w:pPr>
        <w:pStyle w:val="PargrafodaLista"/>
        <w:widowControl w:val="0"/>
        <w:numPr>
          <w:ilvl w:val="0"/>
          <w:numId w:val="3"/>
        </w:numPr>
        <w:tabs>
          <w:tab w:val="left" w:pos="466"/>
        </w:tabs>
        <w:autoSpaceDE w:val="0"/>
        <w:autoSpaceDN w:val="0"/>
        <w:spacing w:before="19" w:after="0" w:line="348" w:lineRule="auto"/>
        <w:ind w:right="133"/>
        <w:contextualSpacing w:val="0"/>
        <w:jc w:val="both"/>
        <w:rPr>
          <w:rFonts w:ascii="Times New Roman" w:hAnsi="Times New Roman" w:cs="Times New Roman"/>
          <w:sz w:val="24"/>
          <w:szCs w:val="24"/>
        </w:rPr>
      </w:pPr>
      <w:r w:rsidRPr="00553163">
        <w:rPr>
          <w:rFonts w:ascii="Times New Roman" w:hAnsi="Times New Roman" w:cs="Times New Roman"/>
          <w:sz w:val="24"/>
          <w:szCs w:val="24"/>
        </w:rPr>
        <w:t xml:space="preserve">O manuscrito deve conter entre 4,5 mil </w:t>
      </w:r>
      <w:proofErr w:type="gramStart"/>
      <w:r w:rsidRPr="00553163">
        <w:rPr>
          <w:rFonts w:ascii="Times New Roman" w:hAnsi="Times New Roman" w:cs="Times New Roman"/>
          <w:sz w:val="24"/>
          <w:szCs w:val="24"/>
        </w:rPr>
        <w:t>a</w:t>
      </w:r>
      <w:proofErr w:type="gramEnd"/>
      <w:r w:rsidRPr="00553163">
        <w:rPr>
          <w:rFonts w:ascii="Times New Roman" w:hAnsi="Times New Roman" w:cs="Times New Roman"/>
          <w:sz w:val="24"/>
          <w:szCs w:val="24"/>
        </w:rPr>
        <w:t xml:space="preserve"> 9 mil palavras (entre 12 e 25 laudas), excluídas as utilizadas para referências.</w:t>
      </w:r>
    </w:p>
    <w:p w14:paraId="6DEFFA5C" w14:textId="77777777" w:rsidR="00D456B0" w:rsidRPr="00553163" w:rsidRDefault="00D456B0" w:rsidP="00D456B0">
      <w:pPr>
        <w:pStyle w:val="PargrafodaLista"/>
        <w:widowControl w:val="0"/>
        <w:numPr>
          <w:ilvl w:val="0"/>
          <w:numId w:val="3"/>
        </w:numPr>
        <w:tabs>
          <w:tab w:val="left" w:pos="466"/>
        </w:tabs>
        <w:autoSpaceDE w:val="0"/>
        <w:autoSpaceDN w:val="0"/>
        <w:spacing w:before="19" w:after="0" w:line="348" w:lineRule="auto"/>
        <w:ind w:right="133"/>
        <w:contextualSpacing w:val="0"/>
        <w:jc w:val="both"/>
        <w:rPr>
          <w:rFonts w:ascii="Times New Roman" w:hAnsi="Times New Roman" w:cs="Times New Roman"/>
          <w:sz w:val="24"/>
        </w:rPr>
      </w:pPr>
      <w:r w:rsidRPr="00553163">
        <w:rPr>
          <w:rFonts w:ascii="Times New Roman" w:hAnsi="Times New Roman" w:cs="Times New Roman"/>
          <w:spacing w:val="-5"/>
          <w:sz w:val="24"/>
        </w:rPr>
        <w:t>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corpo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do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texto</w:t>
      </w:r>
      <w:r w:rsidRPr="00553163">
        <w:rPr>
          <w:rFonts w:ascii="Times New Roman" w:hAnsi="Times New Roman" w:cs="Times New Roman"/>
          <w:spacing w:val="-9"/>
          <w:sz w:val="24"/>
        </w:rPr>
        <w:t xml:space="preserve"> </w:t>
      </w:r>
      <w:r w:rsidRPr="00553163">
        <w:rPr>
          <w:rFonts w:ascii="Times New Roman" w:hAnsi="Times New Roman" w:cs="Times New Roman"/>
          <w:spacing w:val="-5"/>
          <w:sz w:val="24"/>
        </w:rPr>
        <w:t>deve</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ser</w:t>
      </w:r>
      <w:r w:rsidRPr="00553163">
        <w:rPr>
          <w:rFonts w:ascii="Times New Roman" w:hAnsi="Times New Roman" w:cs="Times New Roman"/>
          <w:spacing w:val="-11"/>
          <w:sz w:val="24"/>
        </w:rPr>
        <w:t xml:space="preserve"> </w:t>
      </w:r>
      <w:r w:rsidRPr="00553163">
        <w:rPr>
          <w:rFonts w:ascii="Times New Roman" w:hAnsi="Times New Roman" w:cs="Times New Roman"/>
          <w:spacing w:val="-5"/>
          <w:sz w:val="24"/>
        </w:rPr>
        <w:t>distribuído</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em</w:t>
      </w:r>
      <w:r w:rsidRPr="00553163">
        <w:rPr>
          <w:rFonts w:ascii="Times New Roman" w:hAnsi="Times New Roman" w:cs="Times New Roman"/>
          <w:spacing w:val="-10"/>
          <w:sz w:val="24"/>
        </w:rPr>
        <w:t xml:space="preserve"> </w:t>
      </w:r>
      <w:r w:rsidRPr="00553163">
        <w:rPr>
          <w:rFonts w:ascii="Times New Roman" w:hAnsi="Times New Roman" w:cs="Times New Roman"/>
          <w:spacing w:val="-5"/>
          <w:sz w:val="24"/>
        </w:rPr>
        <w:t>três</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partes:</w:t>
      </w:r>
      <w:r w:rsidRPr="00553163">
        <w:rPr>
          <w:rFonts w:ascii="Times New Roman" w:hAnsi="Times New Roman" w:cs="Times New Roman"/>
          <w:spacing w:val="-9"/>
          <w:sz w:val="24"/>
        </w:rPr>
        <w:t xml:space="preserve"> </w:t>
      </w:r>
      <w:r w:rsidRPr="00553163">
        <w:rPr>
          <w:rFonts w:ascii="Times New Roman" w:hAnsi="Times New Roman" w:cs="Times New Roman"/>
          <w:spacing w:val="-4"/>
          <w:sz w:val="24"/>
        </w:rPr>
        <w:t>introdução,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desenvolvimento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(seções</w:t>
      </w:r>
      <w:r w:rsidRPr="00553163">
        <w:rPr>
          <w:rFonts w:ascii="Times New Roman" w:hAnsi="Times New Roman" w:cs="Times New Roman"/>
          <w:spacing w:val="-58"/>
          <w:sz w:val="24"/>
        </w:rPr>
        <w:t xml:space="preserve"> </w:t>
      </w:r>
      <w:r w:rsidRPr="00553163">
        <w:rPr>
          <w:rFonts w:ascii="Times New Roman" w:hAnsi="Times New Roman" w:cs="Times New Roman"/>
          <w:sz w:val="24"/>
        </w:rPr>
        <w:t>intermediárias)</w:t>
      </w:r>
      <w:r w:rsidRPr="00553163">
        <w:rPr>
          <w:rFonts w:ascii="Times New Roman" w:hAnsi="Times New Roman" w:cs="Times New Roman"/>
          <w:spacing w:val="-13"/>
          <w:sz w:val="24"/>
        </w:rPr>
        <w:t xml:space="preserve"> </w:t>
      </w:r>
      <w:r w:rsidRPr="00553163">
        <w:rPr>
          <w:rFonts w:ascii="Times New Roman" w:hAnsi="Times New Roman" w:cs="Times New Roman"/>
          <w:sz w:val="24"/>
        </w:rPr>
        <w:t>e</w:t>
      </w:r>
      <w:r w:rsidRPr="00553163">
        <w:rPr>
          <w:rFonts w:ascii="Times New Roman" w:hAnsi="Times New Roman" w:cs="Times New Roman"/>
          <w:spacing w:val="-13"/>
          <w:sz w:val="24"/>
        </w:rPr>
        <w:t xml:space="preserve"> </w:t>
      </w:r>
      <w:r w:rsidRPr="00553163">
        <w:rPr>
          <w:rFonts w:ascii="Times New Roman" w:hAnsi="Times New Roman" w:cs="Times New Roman"/>
          <w:sz w:val="24"/>
        </w:rPr>
        <w:t>considerações</w:t>
      </w:r>
      <w:r w:rsidRPr="00553163">
        <w:rPr>
          <w:rFonts w:ascii="Times New Roman" w:hAnsi="Times New Roman" w:cs="Times New Roman"/>
          <w:spacing w:val="-11"/>
          <w:sz w:val="24"/>
        </w:rPr>
        <w:t xml:space="preserve"> </w:t>
      </w:r>
      <w:r w:rsidRPr="00553163">
        <w:rPr>
          <w:rFonts w:ascii="Times New Roman" w:hAnsi="Times New Roman" w:cs="Times New Roman"/>
          <w:sz w:val="24"/>
        </w:rPr>
        <w:t>finais.</w:t>
      </w:r>
    </w:p>
    <w:p w14:paraId="2A6499AD" w14:textId="77777777" w:rsidR="00D456B0" w:rsidRDefault="00D456B0" w:rsidP="00D456B0">
      <w:pPr>
        <w:rPr>
          <w:rFonts w:ascii="Times New Roman" w:hAnsi="Times New Roman" w:cs="Times New Roman"/>
          <w:b/>
          <w:bCs/>
          <w:sz w:val="24"/>
          <w:szCs w:val="24"/>
        </w:rPr>
      </w:pPr>
    </w:p>
    <w:p w14:paraId="70685E3B" w14:textId="77777777" w:rsidR="00D456B0" w:rsidRPr="00F32D73" w:rsidRDefault="00D456B0" w:rsidP="00D456B0">
      <w:pPr>
        <w:rPr>
          <w:rFonts w:ascii="Times New Roman" w:hAnsi="Times New Roman" w:cs="Times New Roman"/>
          <w:b/>
          <w:bCs/>
          <w:sz w:val="24"/>
          <w:szCs w:val="24"/>
        </w:rPr>
      </w:pPr>
      <w:r w:rsidRPr="00F32D73">
        <w:rPr>
          <w:rFonts w:ascii="Times New Roman" w:hAnsi="Times New Roman" w:cs="Times New Roman"/>
          <w:b/>
          <w:bCs/>
          <w:sz w:val="24"/>
          <w:szCs w:val="24"/>
        </w:rPr>
        <w:t>Notas de rodapé</w:t>
      </w:r>
    </w:p>
    <w:p w14:paraId="6EF3FC36" w14:textId="77777777" w:rsidR="00D456B0" w:rsidRPr="00F32D73" w:rsidRDefault="00D456B0" w:rsidP="00D456B0">
      <w:pPr>
        <w:widowControl w:val="0"/>
        <w:tabs>
          <w:tab w:val="left" w:pos="902"/>
        </w:tabs>
        <w:autoSpaceDE w:val="0"/>
        <w:autoSpaceDN w:val="0"/>
        <w:spacing w:before="142" w:after="0" w:line="355" w:lineRule="auto"/>
        <w:ind w:right="141"/>
        <w:jc w:val="both"/>
        <w:rPr>
          <w:rFonts w:ascii="Times New Roman" w:hAnsi="Times New Roman" w:cs="Times New Roman"/>
          <w:sz w:val="24"/>
        </w:rPr>
      </w:pPr>
      <w:r w:rsidRPr="00F32D73">
        <w:rPr>
          <w:rFonts w:ascii="Times New Roman" w:hAnsi="Times New Roman" w:cs="Times New Roman"/>
          <w:spacing w:val="-1"/>
          <w:sz w:val="24"/>
        </w:rPr>
        <w: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notas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são</w:t>
      </w:r>
      <w:r w:rsidRPr="00F32D73">
        <w:rPr>
          <w:rFonts w:ascii="Times New Roman" w:hAnsi="Times New Roman" w:cs="Times New Roman"/>
          <w:spacing w:val="-11"/>
          <w:sz w:val="24"/>
        </w:rPr>
        <w:t xml:space="preserve"> </w:t>
      </w:r>
      <w:r w:rsidRPr="00F32D73">
        <w:rPr>
          <w:rFonts w:ascii="Times New Roman" w:hAnsi="Times New Roman" w:cs="Times New Roman"/>
          <w:spacing w:val="-1"/>
          <w:sz w:val="24"/>
        </w:rPr>
        <w:t>inseridas</w:t>
      </w:r>
      <w:r w:rsidRPr="00F32D73">
        <w:rPr>
          <w:rFonts w:ascii="Times New Roman" w:hAnsi="Times New Roman" w:cs="Times New Roman"/>
          <w:spacing w:val="-13"/>
          <w:sz w:val="24"/>
        </w:rPr>
        <w:t xml:space="preserve"> </w:t>
      </w:r>
      <w:r w:rsidRPr="00F32D73">
        <w:rPr>
          <w:rFonts w:ascii="Times New Roman" w:hAnsi="Times New Roman" w:cs="Times New Roman"/>
          <w:sz w:val="24"/>
        </w:rPr>
        <w:t>no</w:t>
      </w:r>
      <w:r w:rsidRPr="00F32D73">
        <w:rPr>
          <w:rFonts w:ascii="Times New Roman" w:hAnsi="Times New Roman" w:cs="Times New Roman"/>
          <w:spacing w:val="-14"/>
          <w:sz w:val="24"/>
        </w:rPr>
        <w:t xml:space="preserve"> </w:t>
      </w:r>
      <w:r w:rsidRPr="00F32D73">
        <w:rPr>
          <w:rFonts w:ascii="Times New Roman" w:hAnsi="Times New Roman" w:cs="Times New Roman"/>
          <w:sz w:val="24"/>
        </w:rPr>
        <w:t>pé</w:t>
      </w:r>
      <w:r w:rsidRPr="00F32D73">
        <w:rPr>
          <w:rFonts w:ascii="Times New Roman" w:hAnsi="Times New Roman" w:cs="Times New Roman"/>
          <w:spacing w:val="-13"/>
          <w:sz w:val="24"/>
        </w:rPr>
        <w:t xml:space="preserve"> </w:t>
      </w:r>
      <w:r w:rsidRPr="00F32D73">
        <w:rPr>
          <w:rFonts w:ascii="Times New Roman" w:hAnsi="Times New Roman" w:cs="Times New Roman"/>
          <w:sz w:val="24"/>
        </w:rPr>
        <w:t>da</w:t>
      </w:r>
      <w:r w:rsidRPr="00F32D73">
        <w:rPr>
          <w:rFonts w:ascii="Times New Roman" w:hAnsi="Times New Roman" w:cs="Times New Roman"/>
          <w:spacing w:val="-12"/>
          <w:sz w:val="24"/>
        </w:rPr>
        <w:t xml:space="preserve"> </w:t>
      </w:r>
      <w:r w:rsidRPr="00F32D73">
        <w:rPr>
          <w:rFonts w:ascii="Times New Roman" w:hAnsi="Times New Roman" w:cs="Times New Roman"/>
          <w:sz w:val="24"/>
        </w:rPr>
        <w:t>própria</w:t>
      </w:r>
      <w:r w:rsidRPr="00F32D73">
        <w:rPr>
          <w:rFonts w:ascii="Times New Roman" w:hAnsi="Times New Roman" w:cs="Times New Roman"/>
          <w:spacing w:val="-13"/>
          <w:sz w:val="24"/>
        </w:rPr>
        <w:t xml:space="preserve"> </w:t>
      </w:r>
      <w:r w:rsidRPr="00F32D73">
        <w:rPr>
          <w:rFonts w:ascii="Times New Roman" w:hAnsi="Times New Roman" w:cs="Times New Roman"/>
          <w:sz w:val="24"/>
        </w:rPr>
        <w:t>página</w:t>
      </w:r>
      <w:r w:rsidRPr="00F32D73">
        <w:rPr>
          <w:rFonts w:ascii="Times New Roman" w:hAnsi="Times New Roman" w:cs="Times New Roman"/>
          <w:spacing w:val="-12"/>
          <w:sz w:val="24"/>
        </w:rPr>
        <w:t xml:space="preserve"> </w:t>
      </w:r>
      <w:r w:rsidRPr="00F32D73">
        <w:rPr>
          <w:rFonts w:ascii="Times New Roman" w:hAnsi="Times New Roman" w:cs="Times New Roman"/>
          <w:sz w:val="24"/>
        </w:rPr>
        <w:t>do</w:t>
      </w:r>
      <w:r w:rsidRPr="00F32D73">
        <w:rPr>
          <w:rFonts w:ascii="Times New Roman" w:hAnsi="Times New Roman" w:cs="Times New Roman"/>
          <w:spacing w:val="-12"/>
          <w:sz w:val="24"/>
        </w:rPr>
        <w:t xml:space="preserve"> </w:t>
      </w:r>
      <w:r w:rsidRPr="00F32D73">
        <w:rPr>
          <w:rFonts w:ascii="Times New Roman" w:hAnsi="Times New Roman" w:cs="Times New Roman"/>
          <w:sz w:val="24"/>
        </w:rPr>
        <w:t>texto</w:t>
      </w:r>
      <w:r w:rsidRPr="00F32D73">
        <w:rPr>
          <w:rFonts w:ascii="Times New Roman" w:hAnsi="Times New Roman" w:cs="Times New Roman"/>
          <w:spacing w:val="-11"/>
          <w:sz w:val="24"/>
        </w:rPr>
        <w:t xml:space="preserve"> </w:t>
      </w:r>
      <w:r w:rsidRPr="00F32D73">
        <w:rPr>
          <w:rFonts w:ascii="Times New Roman" w:hAnsi="Times New Roman" w:cs="Times New Roman"/>
          <w:sz w:val="24"/>
        </w:rPr>
        <w:t>a</w:t>
      </w:r>
      <w:r w:rsidRPr="00F32D73">
        <w:rPr>
          <w:rFonts w:ascii="Times New Roman" w:hAnsi="Times New Roman" w:cs="Times New Roman"/>
          <w:spacing w:val="-13"/>
          <w:sz w:val="24"/>
        </w:rPr>
        <w:t xml:space="preserve"> </w:t>
      </w:r>
      <w:r w:rsidRPr="00F32D73">
        <w:rPr>
          <w:rFonts w:ascii="Times New Roman" w:hAnsi="Times New Roman" w:cs="Times New Roman"/>
          <w:sz w:val="24"/>
        </w:rPr>
        <w:t>que</w:t>
      </w:r>
      <w:r w:rsidRPr="00F32D73">
        <w:rPr>
          <w:rFonts w:ascii="Times New Roman" w:hAnsi="Times New Roman" w:cs="Times New Roman"/>
          <w:spacing w:val="-12"/>
          <w:sz w:val="24"/>
        </w:rPr>
        <w:t xml:space="preserve"> </w:t>
      </w:r>
      <w:r w:rsidRPr="00F32D73">
        <w:rPr>
          <w:rFonts w:ascii="Times New Roman" w:hAnsi="Times New Roman" w:cs="Times New Roman"/>
          <w:sz w:val="24"/>
        </w:rPr>
        <w:t>se</w:t>
      </w:r>
      <w:r w:rsidRPr="00F32D73">
        <w:rPr>
          <w:rFonts w:ascii="Times New Roman" w:hAnsi="Times New Roman" w:cs="Times New Roman"/>
          <w:spacing w:val="-13"/>
          <w:sz w:val="24"/>
        </w:rPr>
        <w:t xml:space="preserve"> </w:t>
      </w:r>
      <w:r w:rsidRPr="00F32D73">
        <w:rPr>
          <w:rFonts w:ascii="Times New Roman" w:hAnsi="Times New Roman" w:cs="Times New Roman"/>
          <w:sz w:val="24"/>
        </w:rPr>
        <w:t>referem</w:t>
      </w:r>
      <w:r>
        <w:rPr>
          <w:rFonts w:ascii="Times New Roman" w:hAnsi="Times New Roman" w:cs="Times New Roman"/>
          <w:sz w:val="24"/>
        </w:rPr>
        <w:t xml:space="preserve">. </w:t>
      </w:r>
      <w:r w:rsidRPr="00F32D73">
        <w:rPr>
          <w:rFonts w:ascii="Times New Roman" w:hAnsi="Times New Roman" w:cs="Times New Roman"/>
          <w:sz w:val="24"/>
        </w:rPr>
        <w:t>A formatação das notas deve seguir</w:t>
      </w:r>
      <w:r w:rsidRPr="00F32D73">
        <w:rPr>
          <w:rFonts w:ascii="Times New Roman" w:hAnsi="Times New Roman" w:cs="Times New Roman"/>
          <w:spacing w:val="-57"/>
          <w:sz w:val="24"/>
        </w:rPr>
        <w:t xml:space="preserve"> </w:t>
      </w:r>
      <w:r w:rsidRPr="00F32D73">
        <w:rPr>
          <w:rFonts w:ascii="Times New Roman" w:hAnsi="Times New Roman" w:cs="Times New Roman"/>
          <w:sz w:val="24"/>
        </w:rPr>
        <w:t>o</w:t>
      </w:r>
      <w:r w:rsidRPr="00F32D73">
        <w:rPr>
          <w:rFonts w:ascii="Times New Roman" w:hAnsi="Times New Roman" w:cs="Times New Roman"/>
          <w:spacing w:val="-1"/>
          <w:sz w:val="24"/>
        </w:rPr>
        <w:t xml:space="preserve"> </w:t>
      </w:r>
      <w:r w:rsidRPr="00F32D73">
        <w:rPr>
          <w:rFonts w:ascii="Times New Roman" w:hAnsi="Times New Roman" w:cs="Times New Roman"/>
          <w:sz w:val="24"/>
        </w:rPr>
        <w:t>padrão Times New</w:t>
      </w:r>
      <w:r w:rsidRPr="00F32D73">
        <w:rPr>
          <w:rFonts w:ascii="Times New Roman" w:hAnsi="Times New Roman" w:cs="Times New Roman"/>
          <w:spacing w:val="-1"/>
          <w:sz w:val="24"/>
        </w:rPr>
        <w:t xml:space="preserve"> </w:t>
      </w:r>
      <w:r w:rsidRPr="00F32D73">
        <w:rPr>
          <w:rFonts w:ascii="Times New Roman" w:hAnsi="Times New Roman" w:cs="Times New Roman"/>
          <w:sz w:val="24"/>
        </w:rPr>
        <w:t>Roman, tamanho 10, espaço</w:t>
      </w:r>
      <w:r w:rsidRPr="00F32D73">
        <w:rPr>
          <w:rFonts w:ascii="Times New Roman" w:hAnsi="Times New Roman" w:cs="Times New Roman"/>
          <w:spacing w:val="1"/>
          <w:sz w:val="24"/>
        </w:rPr>
        <w:t xml:space="preserve"> </w:t>
      </w:r>
      <w:r w:rsidRPr="00F32D73">
        <w:rPr>
          <w:rFonts w:ascii="Times New Roman" w:hAnsi="Times New Roman" w:cs="Times New Roman"/>
          <w:sz w:val="24"/>
        </w:rPr>
        <w:t>simples e</w:t>
      </w:r>
      <w:r w:rsidRPr="00F32D73">
        <w:rPr>
          <w:rFonts w:ascii="Times New Roman" w:hAnsi="Times New Roman" w:cs="Times New Roman"/>
          <w:spacing w:val="-2"/>
          <w:sz w:val="24"/>
        </w:rPr>
        <w:t xml:space="preserve"> </w:t>
      </w:r>
      <w:r w:rsidRPr="00F32D73">
        <w:rPr>
          <w:rFonts w:ascii="Times New Roman" w:hAnsi="Times New Roman" w:cs="Times New Roman"/>
          <w:sz w:val="24"/>
        </w:rPr>
        <w:t>justificado.</w:t>
      </w:r>
    </w:p>
    <w:p w14:paraId="211F8A59"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20B2D01"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NORMAS DA ABNT</w:t>
      </w:r>
    </w:p>
    <w:p w14:paraId="11CA73CE" w14:textId="77777777" w:rsidR="00D456B0" w:rsidRDefault="00D456B0" w:rsidP="00D456B0">
      <w:pPr>
        <w:pStyle w:val="Corpodetexto"/>
        <w:spacing w:before="160"/>
        <w:jc w:val="both"/>
      </w:pPr>
      <w:r>
        <w:rPr>
          <w:spacing w:val="-1"/>
        </w:rPr>
        <w:t>As</w:t>
      </w:r>
      <w:r>
        <w:rPr>
          <w:spacing w:val="-14"/>
        </w:rPr>
        <w:t xml:space="preserve"> </w:t>
      </w:r>
      <w:r>
        <w:t>referências</w:t>
      </w:r>
      <w:r>
        <w:rPr>
          <w:spacing w:val="-14"/>
        </w:rPr>
        <w:t xml:space="preserve"> </w:t>
      </w:r>
      <w:r>
        <w:t>das</w:t>
      </w:r>
      <w:r>
        <w:rPr>
          <w:spacing w:val="-13"/>
        </w:rPr>
        <w:t xml:space="preserve"> </w:t>
      </w:r>
      <w:r>
        <w:t>citações</w:t>
      </w:r>
      <w:r>
        <w:rPr>
          <w:spacing w:val="-14"/>
        </w:rPr>
        <w:t xml:space="preserve"> </w:t>
      </w:r>
      <w:r>
        <w:t>devem</w:t>
      </w:r>
      <w:r>
        <w:rPr>
          <w:spacing w:val="-13"/>
        </w:rPr>
        <w:t xml:space="preserve"> </w:t>
      </w:r>
      <w:r>
        <w:t>estar</w:t>
      </w:r>
      <w:r>
        <w:rPr>
          <w:spacing w:val="-14"/>
        </w:rPr>
        <w:t xml:space="preserve"> </w:t>
      </w:r>
      <w:r>
        <w:t>no</w:t>
      </w:r>
      <w:r>
        <w:rPr>
          <w:spacing w:val="-14"/>
        </w:rPr>
        <w:t xml:space="preserve"> </w:t>
      </w:r>
      <w:r>
        <w:t>corpo</w:t>
      </w:r>
      <w:r>
        <w:rPr>
          <w:spacing w:val="-14"/>
        </w:rPr>
        <w:t xml:space="preserve"> </w:t>
      </w:r>
      <w:r>
        <w:t>do</w:t>
      </w:r>
      <w:r>
        <w:rPr>
          <w:spacing w:val="-14"/>
        </w:rPr>
        <w:t xml:space="preserve"> </w:t>
      </w:r>
      <w:r>
        <w:t>texto,</w:t>
      </w:r>
      <w:r>
        <w:rPr>
          <w:spacing w:val="-14"/>
        </w:rPr>
        <w:t xml:space="preserve"> </w:t>
      </w:r>
      <w:r>
        <w:t>não</w:t>
      </w:r>
      <w:r>
        <w:rPr>
          <w:spacing w:val="-15"/>
        </w:rPr>
        <w:t xml:space="preserve"> </w:t>
      </w:r>
      <w:r>
        <w:t>em</w:t>
      </w:r>
      <w:r>
        <w:rPr>
          <w:spacing w:val="-13"/>
        </w:rPr>
        <w:t xml:space="preserve"> </w:t>
      </w:r>
      <w:r>
        <w:t>notas</w:t>
      </w:r>
      <w:r>
        <w:rPr>
          <w:spacing w:val="-14"/>
        </w:rPr>
        <w:t xml:space="preserve"> </w:t>
      </w:r>
      <w:r>
        <w:t>de</w:t>
      </w:r>
      <w:r>
        <w:rPr>
          <w:spacing w:val="-15"/>
        </w:rPr>
        <w:t xml:space="preserve"> </w:t>
      </w:r>
      <w:r>
        <w:t xml:space="preserve">rodapé. </w:t>
      </w:r>
      <w:r>
        <w:rPr>
          <w:spacing w:val="-5"/>
        </w:rPr>
        <w:t>Ademais,</w:t>
      </w:r>
      <w:r>
        <w:rPr>
          <w:spacing w:val="-10"/>
        </w:rPr>
        <w:t xml:space="preserve"> </w:t>
      </w:r>
      <w:r>
        <w:rPr>
          <w:spacing w:val="-5"/>
        </w:rPr>
        <w:t>devem</w:t>
      </w:r>
      <w:r>
        <w:rPr>
          <w:spacing w:val="-10"/>
        </w:rPr>
        <w:t xml:space="preserve"> </w:t>
      </w:r>
      <w:r>
        <w:rPr>
          <w:spacing w:val="-5"/>
        </w:rPr>
        <w:t>ser</w:t>
      </w:r>
      <w:r>
        <w:rPr>
          <w:spacing w:val="-11"/>
        </w:rPr>
        <w:t xml:space="preserve"> </w:t>
      </w:r>
      <w:r>
        <w:rPr>
          <w:spacing w:val="-5"/>
        </w:rPr>
        <w:t>descritas</w:t>
      </w:r>
      <w:r>
        <w:rPr>
          <w:spacing w:val="-8"/>
        </w:rPr>
        <w:t xml:space="preserve"> </w:t>
      </w:r>
      <w:r>
        <w:rPr>
          <w:spacing w:val="-5"/>
        </w:rPr>
        <w:t>no</w:t>
      </w:r>
      <w:r>
        <w:rPr>
          <w:spacing w:val="-10"/>
        </w:rPr>
        <w:t xml:space="preserve"> </w:t>
      </w:r>
      <w:r>
        <w:rPr>
          <w:spacing w:val="-5"/>
        </w:rPr>
        <w:t>estilo</w:t>
      </w:r>
      <w:r>
        <w:rPr>
          <w:spacing w:val="-10"/>
        </w:rPr>
        <w:t xml:space="preserve"> </w:t>
      </w:r>
      <w:r>
        <w:rPr>
          <w:spacing w:val="-4"/>
        </w:rPr>
        <w:t>descritivo,</w:t>
      </w:r>
      <w:r>
        <w:rPr>
          <w:spacing w:val="-9"/>
        </w:rPr>
        <w:t xml:space="preserve"> </w:t>
      </w:r>
      <w:r>
        <w:rPr>
          <w:spacing w:val="-4"/>
        </w:rPr>
        <w:t>não</w:t>
      </w:r>
      <w:r>
        <w:rPr>
          <w:spacing w:val="-10"/>
        </w:rPr>
        <w:t xml:space="preserve"> </w:t>
      </w:r>
      <w:r>
        <w:rPr>
          <w:spacing w:val="-4"/>
        </w:rPr>
        <w:t>no</w:t>
      </w:r>
      <w:r>
        <w:rPr>
          <w:spacing w:val="-10"/>
        </w:rPr>
        <w:t xml:space="preserve"> </w:t>
      </w:r>
      <w:r>
        <w:rPr>
          <w:spacing w:val="-4"/>
        </w:rPr>
        <w:t>estilo</w:t>
      </w:r>
      <w:r>
        <w:rPr>
          <w:spacing w:val="-10"/>
        </w:rPr>
        <w:t xml:space="preserve"> </w:t>
      </w:r>
      <w:r>
        <w:rPr>
          <w:spacing w:val="-4"/>
        </w:rPr>
        <w:t>IDEM</w:t>
      </w:r>
      <w:r>
        <w:rPr>
          <w:spacing w:val="-9"/>
        </w:rPr>
        <w:t xml:space="preserve"> </w:t>
      </w:r>
      <w:r>
        <w:rPr>
          <w:spacing w:val="-4"/>
        </w:rPr>
        <w:t>ou</w:t>
      </w:r>
      <w:r>
        <w:rPr>
          <w:spacing w:val="-10"/>
        </w:rPr>
        <w:t xml:space="preserve"> </w:t>
      </w:r>
      <w:r>
        <w:rPr>
          <w:spacing w:val="-4"/>
        </w:rPr>
        <w:t>IBIDEM.</w:t>
      </w:r>
    </w:p>
    <w:p w14:paraId="1EC963A7"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pt-PT"/>
        </w:rPr>
      </w:pPr>
    </w:p>
    <w:p w14:paraId="2F00D1E4"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4D80D199"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61F5B625"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2A5981EF"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lastRenderedPageBreak/>
        <w:t>• Citação de citação: Transcrição direta ou indireta de um texto em que não se teve</w:t>
      </w:r>
    </w:p>
    <w:p w14:paraId="46DA7528"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acesso ao original.</w:t>
      </w:r>
    </w:p>
    <w:p w14:paraId="45CD5660"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ATÉ 3 LINHAS</w:t>
      </w:r>
    </w:p>
    <w:p w14:paraId="7177685B"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citações diretas no texto, de até três linhas, devem estar contidas entre aspas duplas.</w:t>
      </w:r>
    </w:p>
    <w:p w14:paraId="0CEB4FD7"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aspas simples são utilizadas para indicar citação no interior da citação.</w:t>
      </w:r>
    </w:p>
    <w:p w14:paraId="3A62AA6C"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7630B75D" w14:textId="77777777" w:rsidR="00D456B0" w:rsidRPr="0087419E" w:rsidRDefault="00D456B0" w:rsidP="00D456B0">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 xml:space="preserve">Para </w:t>
      </w:r>
      <w:proofErr w:type="spellStart"/>
      <w:r w:rsidRPr="0087419E">
        <w:rPr>
          <w:rFonts w:ascii="Times New Roman" w:hAnsi="Times New Roman" w:cs="Times New Roman"/>
          <w:sz w:val="24"/>
          <w:szCs w:val="24"/>
        </w:rPr>
        <w:t>Dejours</w:t>
      </w:r>
      <w:proofErr w:type="spellEnd"/>
      <w:r w:rsidRPr="0087419E">
        <w:rPr>
          <w:rFonts w:ascii="Times New Roman" w:hAnsi="Times New Roman" w:cs="Times New Roman"/>
          <w:sz w:val="24"/>
          <w:szCs w:val="24"/>
        </w:rPr>
        <w:t xml:space="preserve"> (2006, p.19), “Indubitavelmente, quem perdeu o emprego, quem não consegue empregar-se (desempregado primário) ou reempregar-se (desempregado crônico) e passa pelo processo de dessocialização progressivo, </w:t>
      </w:r>
      <w:r w:rsidRPr="0087419E">
        <w:rPr>
          <w:rFonts w:ascii="Times New Roman" w:hAnsi="Times New Roman" w:cs="Times New Roman"/>
          <w:i/>
          <w:sz w:val="24"/>
          <w:szCs w:val="24"/>
        </w:rPr>
        <w:t>sofre</w:t>
      </w:r>
      <w:r w:rsidRPr="0087419E">
        <w:rPr>
          <w:rFonts w:ascii="Times New Roman" w:hAnsi="Times New Roman" w:cs="Times New Roman"/>
          <w:sz w:val="24"/>
          <w:szCs w:val="24"/>
        </w:rPr>
        <w:t>”.</w:t>
      </w:r>
    </w:p>
    <w:p w14:paraId="45F76B96" w14:textId="77777777" w:rsidR="00D456B0" w:rsidRPr="00E82F17" w:rsidRDefault="00D456B0" w:rsidP="00D456B0">
      <w:pPr>
        <w:spacing w:line="360" w:lineRule="auto"/>
        <w:jc w:val="both"/>
        <w:rPr>
          <w:rFonts w:ascii="Times New Roman" w:hAnsi="Times New Roman" w:cs="Times New Roman"/>
        </w:rPr>
      </w:pPr>
    </w:p>
    <w:p w14:paraId="3FE73C9F"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MAIS ATÉ 3 LINHAS</w:t>
      </w:r>
    </w:p>
    <w:p w14:paraId="250D8584"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Deve ser destacada com:</w:t>
      </w:r>
    </w:p>
    <w:p w14:paraId="12C7E60F"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Recuo padronizado da margem esquerda (4cm)</w:t>
      </w:r>
    </w:p>
    <w:p w14:paraId="19D17D68"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Letra menor que a do texto,</w:t>
      </w:r>
    </w:p>
    <w:p w14:paraId="14C4BBDA"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Espaçamento simples entrelinhas</w:t>
      </w:r>
    </w:p>
    <w:p w14:paraId="5A674F18"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Sem as aspas.</w:t>
      </w:r>
    </w:p>
    <w:p w14:paraId="48522EB3"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13D660D9"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Nesse contexto, cabe destacar: Citação direta com mais de 3 linhas.</w:t>
      </w:r>
    </w:p>
    <w:p w14:paraId="224E13D0" w14:textId="77777777" w:rsidR="00D456B0" w:rsidRDefault="00D456B0" w:rsidP="00D456B0">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285AE822"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2882476"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BEBA0F9"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CITAÇÃO INDIRETA</w:t>
      </w:r>
    </w:p>
    <w:p w14:paraId="198B760F"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p>
    <w:p w14:paraId="163CCBD5"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É um texto baseado na ideia ou na obra de um autor consultado; uma paráfrase. Quando você escreve a ideia do autor com as suas palavras. A indicação do número da página ou localização é opcional</w:t>
      </w:r>
    </w:p>
    <w:p w14:paraId="35646E91" w14:textId="77777777" w:rsidR="00D456B0" w:rsidRPr="0087419E"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68F26F63" w14:textId="77777777" w:rsidR="00D456B0" w:rsidRPr="0087419E" w:rsidRDefault="00D456B0" w:rsidP="00D456B0">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Para responder esse questionamento, Durkheim (2004)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p>
    <w:p w14:paraId="37A82A71"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9710618" w14:textId="77777777" w:rsidR="00D456B0" w:rsidRPr="00E57C37"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1003A6C8"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21F4E2"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 xml:space="preserve">CITAÇÃO NORMAS </w:t>
      </w:r>
      <w:r w:rsidRPr="00E82F17">
        <w:rPr>
          <w:rFonts w:ascii="Times New Roman" w:hAnsi="Times New Roman" w:cs="Times New Roman"/>
          <w:b/>
          <w:bCs/>
        </w:rPr>
        <w:t>AMERICAN PSYCHOLOGICAL ASSOCIATION (APA)</w:t>
      </w:r>
    </w:p>
    <w:p w14:paraId="6CBC8513" w14:textId="77777777" w:rsidR="00D456B0" w:rsidRPr="00E82F17"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74A173A" w14:textId="77777777" w:rsidR="00D456B0" w:rsidRPr="00E04903" w:rsidRDefault="00D456B0" w:rsidP="00D456B0">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1069C026" w14:textId="77777777" w:rsidR="00D456B0" w:rsidRPr="00E04903" w:rsidRDefault="00D456B0" w:rsidP="00D456B0">
      <w:pPr>
        <w:spacing w:line="360" w:lineRule="auto"/>
        <w:jc w:val="both"/>
        <w:rPr>
          <w:rFonts w:ascii="Times New Roman" w:hAnsi="Times New Roman" w:cs="Times New Roman"/>
          <w:b/>
          <w:bCs/>
        </w:rPr>
      </w:pPr>
    </w:p>
    <w:p w14:paraId="43FD2E7F" w14:textId="77777777" w:rsidR="00D456B0" w:rsidRDefault="00D456B0" w:rsidP="00D456B0">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62ED9CEB" w14:textId="77777777" w:rsidR="00D456B0" w:rsidRDefault="00D456B0" w:rsidP="00D456B0">
      <w:pPr>
        <w:spacing w:line="360" w:lineRule="auto"/>
        <w:jc w:val="both"/>
        <w:rPr>
          <w:rFonts w:ascii="Times New Roman" w:hAnsi="Times New Roman" w:cs="Times New Roman"/>
        </w:rPr>
      </w:pPr>
    </w:p>
    <w:p w14:paraId="50A9DAF5" w14:textId="77777777" w:rsidR="00D456B0" w:rsidRDefault="00D456B0" w:rsidP="00D456B0">
      <w:pPr>
        <w:spacing w:line="360" w:lineRule="auto"/>
        <w:jc w:val="both"/>
        <w:rPr>
          <w:rFonts w:ascii="Times New Roman" w:hAnsi="Times New Roman" w:cs="Times New Roman"/>
        </w:rPr>
      </w:pPr>
      <w:r>
        <w:rPr>
          <w:rFonts w:ascii="Times New Roman" w:hAnsi="Times New Roman" w:cs="Times New Roman"/>
        </w:rPr>
        <w:t>Exemplo:</w:t>
      </w:r>
    </w:p>
    <w:p w14:paraId="1F41BEF3" w14:textId="77777777" w:rsidR="00D456B0" w:rsidRDefault="00D456B0" w:rsidP="00D456B0">
      <w:pPr>
        <w:spacing w:line="360" w:lineRule="auto"/>
        <w:jc w:val="both"/>
        <w:rPr>
          <w:rFonts w:ascii="Times New Roman" w:hAnsi="Times New Roman" w:cs="Times New Roman"/>
        </w:rPr>
      </w:pPr>
    </w:p>
    <w:p w14:paraId="384730DE" w14:textId="77777777" w:rsidR="00D456B0" w:rsidRDefault="00D456B0" w:rsidP="00D456B0">
      <w:pPr>
        <w:spacing w:line="360" w:lineRule="auto"/>
        <w:jc w:val="both"/>
        <w:rPr>
          <w:rFonts w:ascii="Times New Roman" w:hAnsi="Times New Roman" w:cs="Times New Roman"/>
        </w:rPr>
      </w:pPr>
      <w:r>
        <w:rPr>
          <w:rFonts w:ascii="Times New Roman" w:hAnsi="Times New Roman" w:cs="Times New Roman"/>
        </w:rPr>
        <w:lastRenderedPageBreak/>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proofErr w:type="spellStart"/>
      <w:r w:rsidRPr="00F91A3F">
        <w:rPr>
          <w:rFonts w:ascii="Times New Roman" w:hAnsi="Times New Roman" w:cs="Times New Roman"/>
        </w:rPr>
        <w:t>Dejours</w:t>
      </w:r>
      <w:proofErr w:type="spellEnd"/>
      <w:r>
        <w:rPr>
          <w:rFonts w:ascii="Times New Roman" w:hAnsi="Times New Roman" w:cs="Times New Roman"/>
        </w:rPr>
        <w:t>, 2006, p. 19).</w:t>
      </w:r>
    </w:p>
    <w:p w14:paraId="1E2A7E28" w14:textId="77777777" w:rsidR="00D456B0" w:rsidRDefault="00D456B0" w:rsidP="00D456B0">
      <w:pPr>
        <w:spacing w:line="360" w:lineRule="auto"/>
        <w:jc w:val="both"/>
        <w:rPr>
          <w:rFonts w:ascii="Times New Roman" w:hAnsi="Times New Roman" w:cs="Times New Roman"/>
        </w:rPr>
      </w:pPr>
    </w:p>
    <w:p w14:paraId="5F367F46" w14:textId="77777777" w:rsidR="00D456B0" w:rsidRDefault="00D456B0" w:rsidP="00D456B0">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48BD89DB" w14:textId="77777777" w:rsidR="00D456B0" w:rsidRDefault="00D456B0" w:rsidP="00D456B0">
      <w:pPr>
        <w:spacing w:line="360" w:lineRule="auto"/>
        <w:jc w:val="both"/>
        <w:rPr>
          <w:rFonts w:ascii="Times New Roman" w:hAnsi="Times New Roman" w:cs="Times New Roman"/>
        </w:rPr>
      </w:pPr>
    </w:p>
    <w:p w14:paraId="2A5E5FD7" w14:textId="77777777" w:rsidR="00D456B0" w:rsidRPr="00306EDD" w:rsidRDefault="00D456B0" w:rsidP="00D456B0">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018F8750" w14:textId="77777777" w:rsidR="00D456B0" w:rsidRPr="00AD52A5"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A46B11F" w14:textId="77777777" w:rsidR="00D456B0" w:rsidRDefault="00D456B0" w:rsidP="00D456B0">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0505E0C9"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D8D3AE3" w14:textId="77777777" w:rsidR="00D456B0" w:rsidRPr="001D4A47"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3E18F553"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E884957"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2D7286CB"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DA9DAB6"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8383E1A" w14:textId="77777777" w:rsidR="00D456B0" w:rsidRDefault="00D456B0" w:rsidP="00D456B0">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40B337F3" w14:textId="77777777" w:rsidR="00D456B0" w:rsidRDefault="00D456B0" w:rsidP="00D456B0">
      <w:pPr>
        <w:spacing w:line="360" w:lineRule="auto"/>
        <w:jc w:val="both"/>
        <w:rPr>
          <w:rFonts w:ascii="Times New Roman" w:hAnsi="Times New Roman" w:cs="Times New Roman"/>
          <w:b/>
          <w:bCs/>
        </w:rPr>
      </w:pPr>
    </w:p>
    <w:p w14:paraId="36762A36" w14:textId="77777777" w:rsidR="00D456B0" w:rsidRDefault="00D456B0" w:rsidP="00D456B0">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6E3E37A6" w14:textId="77777777" w:rsidR="00D456B0" w:rsidRDefault="00D456B0" w:rsidP="00D456B0">
      <w:pPr>
        <w:spacing w:line="360" w:lineRule="auto"/>
        <w:jc w:val="both"/>
        <w:rPr>
          <w:rFonts w:ascii="Times New Roman" w:hAnsi="Times New Roman" w:cs="Times New Roman"/>
        </w:rPr>
      </w:pPr>
    </w:p>
    <w:p w14:paraId="63E9D9EE" w14:textId="77777777" w:rsidR="00D456B0" w:rsidRDefault="00D456B0" w:rsidP="00D456B0">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1D5A7E9E" w14:textId="77777777" w:rsidR="00D456B0" w:rsidRPr="00E25819" w:rsidRDefault="00D456B0" w:rsidP="00D456B0">
      <w:pPr>
        <w:jc w:val="both"/>
        <w:rPr>
          <w:rFonts w:ascii="Times New Roman" w:hAnsi="Times New Roman" w:cs="Times New Roman"/>
        </w:rPr>
      </w:pPr>
    </w:p>
    <w:p w14:paraId="33B8303E" w14:textId="77777777" w:rsidR="00D456B0" w:rsidRDefault="00D456B0" w:rsidP="00D456B0">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3C1F80E2"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FA02716" w14:textId="77777777" w:rsidR="00D456B0" w:rsidRPr="009D68E6" w:rsidRDefault="00D456B0" w:rsidP="00D456B0">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5E082752" w14:textId="77777777" w:rsidR="00D456B0" w:rsidRPr="005B3D79" w:rsidRDefault="00D456B0" w:rsidP="00D456B0">
      <w:pPr>
        <w:spacing w:line="360" w:lineRule="auto"/>
        <w:jc w:val="both"/>
        <w:rPr>
          <w:rFonts w:ascii="Times New Roman" w:hAnsi="Times New Roman" w:cs="Times New Roman"/>
        </w:rPr>
      </w:pPr>
      <w:r>
        <w:rPr>
          <w:rFonts w:ascii="Times New Roman" w:hAnsi="Times New Roman" w:cs="Times New Roman"/>
        </w:rPr>
        <w:t xml:space="preserve">Ianni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79D954B2" w14:textId="77777777" w:rsidR="00D456B0" w:rsidRDefault="00D456B0" w:rsidP="00D456B0">
      <w:pPr>
        <w:jc w:val="both"/>
        <w:rPr>
          <w:rFonts w:ascii="Times New Roman" w:hAnsi="Times New Roman" w:cs="Times New Roman"/>
        </w:rPr>
      </w:pPr>
    </w:p>
    <w:p w14:paraId="21931DB0" w14:textId="77777777" w:rsidR="00D456B0" w:rsidRDefault="00D456B0" w:rsidP="00D456B0">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23E6A781"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2B4CD0A"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4D2AD5EB" w14:textId="77777777" w:rsidR="00D456B0" w:rsidRPr="009D68E6" w:rsidRDefault="00D456B0" w:rsidP="00D456B0">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7F5D77AD" w14:textId="77777777" w:rsidR="00D456B0" w:rsidRDefault="00D456B0" w:rsidP="00D456B0">
      <w:pPr>
        <w:spacing w:line="360" w:lineRule="auto"/>
        <w:ind w:firstLine="708"/>
        <w:jc w:val="both"/>
        <w:rPr>
          <w:rFonts w:ascii="Times New Roman" w:hAnsi="Times New Roman" w:cs="Times New Roman"/>
        </w:rPr>
      </w:pPr>
    </w:p>
    <w:p w14:paraId="3FC529D9" w14:textId="77777777" w:rsidR="00D456B0" w:rsidRDefault="00D456B0" w:rsidP="00D456B0">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09E3495F" w14:textId="77777777" w:rsidR="00D456B0" w:rsidRDefault="00D456B0" w:rsidP="00D456B0">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6F826553" w14:textId="77777777" w:rsidR="00D456B0" w:rsidRPr="00522921" w:rsidRDefault="00D456B0" w:rsidP="00D456B0">
      <w:pPr>
        <w:jc w:val="both"/>
        <w:rPr>
          <w:rFonts w:ascii="Times New Roman" w:hAnsi="Times New Roman" w:cs="Times New Roman"/>
          <w:b/>
          <w:bCs/>
        </w:rPr>
      </w:pPr>
    </w:p>
    <w:p w14:paraId="78761A9C" w14:textId="77777777" w:rsidR="00D456B0" w:rsidRDefault="00D456B0" w:rsidP="00D456B0">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65E7BD71" w14:textId="77777777" w:rsidR="00D456B0" w:rsidRDefault="00D456B0" w:rsidP="00D456B0">
      <w:pPr>
        <w:tabs>
          <w:tab w:val="left" w:pos="6533"/>
        </w:tabs>
        <w:ind w:firstLine="709"/>
        <w:jc w:val="both"/>
        <w:rPr>
          <w:rFonts w:ascii="Times New Roman" w:hAnsi="Times New Roman" w:cs="Times New Roman"/>
        </w:rPr>
      </w:pPr>
    </w:p>
    <w:p w14:paraId="065B921D" w14:textId="77777777" w:rsidR="00D456B0" w:rsidRPr="002A23E2" w:rsidRDefault="00D456B0" w:rsidP="00D456B0">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020111E5" w14:textId="77777777" w:rsidR="00D456B0" w:rsidRPr="00E82F17" w:rsidRDefault="00D456B0" w:rsidP="00D456B0">
      <w:pPr>
        <w:tabs>
          <w:tab w:val="left" w:pos="6533"/>
        </w:tabs>
        <w:ind w:firstLine="709"/>
        <w:jc w:val="both"/>
        <w:rPr>
          <w:rFonts w:ascii="Times New Roman" w:hAnsi="Times New Roman" w:cs="Times New Roman"/>
        </w:rPr>
      </w:pPr>
      <w:r>
        <w:rPr>
          <w:rFonts w:ascii="Times New Roman" w:hAnsi="Times New Roman" w:cs="Times New Roman"/>
        </w:rPr>
        <w:t xml:space="preserve">O trabalho segundo (Alves, 2000; Antunes, 2006; Hirata, 2012; </w:t>
      </w:r>
      <w:proofErr w:type="spellStart"/>
      <w:r>
        <w:rPr>
          <w:rFonts w:ascii="Times New Roman" w:hAnsi="Times New Roman" w:cs="Times New Roman"/>
        </w:rPr>
        <w:t>Kergoat</w:t>
      </w:r>
      <w:proofErr w:type="spellEnd"/>
      <w:r>
        <w:rPr>
          <w:rFonts w:ascii="Times New Roman" w:hAnsi="Times New Roman" w:cs="Times New Roman"/>
        </w:rPr>
        <w:t xml:space="preserve"> 2010) em condições degradantes, pode levar ao adoecimento.</w:t>
      </w:r>
    </w:p>
    <w:p w14:paraId="7E1829DF"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00B4C40" w14:textId="77777777" w:rsidR="00D456B0" w:rsidRPr="005209F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4C78DD6F" w14:textId="77777777" w:rsidR="00D456B0" w:rsidRDefault="00D456B0" w:rsidP="00D456B0">
      <w:pPr>
        <w:spacing w:after="100" w:line="240" w:lineRule="auto"/>
        <w:rPr>
          <w:rFonts w:ascii="Noto Sans" w:eastAsia="Times New Roman" w:hAnsi="Noto Sans" w:cs="Noto Sans"/>
          <w:sz w:val="21"/>
          <w:szCs w:val="21"/>
        </w:rPr>
      </w:pPr>
      <w:hyperlink r:id="rId11" w:history="1">
        <w:r w:rsidRPr="00BE5F83">
          <w:rPr>
            <w:rStyle w:val="Hyperlink"/>
            <w:rFonts w:ascii="Noto Sans" w:eastAsia="Times New Roman" w:hAnsi="Noto Sans" w:cs="Noto Sans"/>
            <w:sz w:val="21"/>
            <w:szCs w:val="21"/>
          </w:rPr>
          <w:t>https://revistas.marilia.unesp.br/index.php/aurora/libraryFiles/downloadPublic/105</w:t>
        </w:r>
      </w:hyperlink>
    </w:p>
    <w:p w14:paraId="53D3CF47"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FC3CA1B"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 NORMAS DA ABNT E APA</w:t>
      </w:r>
    </w:p>
    <w:p w14:paraId="152D5C8E"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84478E6"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45DEC3B4"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p>
    <w:p w14:paraId="0E06BA6B"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linha (Idêntico para gráficos, imagens, quadros e tabelas).</w:t>
      </w:r>
    </w:p>
    <w:p w14:paraId="332A4F2C"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p>
    <w:p w14:paraId="792C1C94"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negrito, sem itálico. Espaço de uma linha entre a fonte e a tabela/gráfico/quadro.</w:t>
      </w:r>
    </w:p>
    <w:p w14:paraId="2C51528D"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 Cada elemento (tabela, quadro e gráfico) tem contagem própria, por ordem de</w:t>
      </w:r>
    </w:p>
    <w:p w14:paraId="46D8BD92"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aparecimento (Tabela 1, Gráfico 1, Tabela 2, Gráfico 2, Gráfico 3, Gráfico 4, Tabela 3).</w:t>
      </w:r>
    </w:p>
    <w:p w14:paraId="03ED556C"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42F2B95F" w14:textId="77777777" w:rsidR="00D456B0" w:rsidRPr="005371BD" w:rsidRDefault="00D456B0" w:rsidP="00D456B0">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 xml:space="preserve">(12 </w:t>
      </w:r>
      <w:proofErr w:type="spellStart"/>
      <w:r w:rsidRPr="005371BD">
        <w:rPr>
          <w:rFonts w:ascii="Times New Roman" w:hAnsi="Times New Roman" w:cs="Times New Roman"/>
          <w:sz w:val="24"/>
          <w:szCs w:val="24"/>
        </w:rPr>
        <w:t>pts</w:t>
      </w:r>
      <w:proofErr w:type="spellEnd"/>
      <w:r w:rsidRPr="005371BD">
        <w:rPr>
          <w:rFonts w:ascii="Times New Roman" w:hAnsi="Times New Roman" w:cs="Times New Roman"/>
          <w:sz w:val="24"/>
          <w:szCs w:val="24"/>
        </w:rPr>
        <w:t xml:space="preserve">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D456B0" w:rsidRPr="005371BD" w14:paraId="5DB0023F"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BE40A2"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1C27FDC"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D456B0" w:rsidRPr="005371BD" w14:paraId="5436BFE8"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53173C"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2AF254C"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D456B0" w:rsidRPr="005371BD" w14:paraId="60C67B17"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D0551"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1871CCB2"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D456B0" w:rsidRPr="005371BD" w14:paraId="1E896578"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D0490"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654CEAC"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D456B0" w:rsidRPr="005371BD" w14:paraId="57A3E599" w14:textId="77777777" w:rsidTr="006A6DDB">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065CED"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4727A9A4" w14:textId="77777777" w:rsidR="00D456B0" w:rsidRPr="005371BD" w:rsidRDefault="00D456B0" w:rsidP="006A6DDB">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45AC036F" w14:textId="77777777" w:rsidR="00D456B0" w:rsidRPr="005371BD" w:rsidRDefault="00D456B0" w:rsidP="00D456B0">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 xml:space="preserve">(10 pts – Times New Roman – </w:t>
      </w:r>
      <w:proofErr w:type="spellStart"/>
      <w:r w:rsidRPr="005371BD">
        <w:rPr>
          <w:rFonts w:ascii="Times New Roman" w:hAnsi="Times New Roman" w:cs="Times New Roman"/>
          <w:sz w:val="20"/>
          <w:szCs w:val="20"/>
          <w:lang w:val="en-US"/>
        </w:rPr>
        <w:t>justificado</w:t>
      </w:r>
      <w:proofErr w:type="spellEnd"/>
      <w:r w:rsidRPr="005371BD">
        <w:rPr>
          <w:rFonts w:ascii="Times New Roman" w:hAnsi="Times New Roman" w:cs="Times New Roman"/>
          <w:sz w:val="20"/>
          <w:szCs w:val="20"/>
          <w:lang w:val="en-US"/>
        </w:rPr>
        <w:t>)</w:t>
      </w:r>
    </w:p>
    <w:p w14:paraId="730CA5E4" w14:textId="77777777" w:rsidR="00D456B0" w:rsidRPr="005371BD" w:rsidRDefault="00D456B0" w:rsidP="00D456B0">
      <w:pPr>
        <w:spacing w:after="240" w:line="240" w:lineRule="auto"/>
        <w:rPr>
          <w:rFonts w:ascii="Times New Roman" w:eastAsia="Times New Roman" w:hAnsi="Times New Roman" w:cs="Times New Roman"/>
          <w:sz w:val="24"/>
          <w:szCs w:val="24"/>
          <w:lang w:val="en-US"/>
        </w:rPr>
      </w:pPr>
    </w:p>
    <w:p w14:paraId="47452399"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Para mais informações, acesse:</w:t>
      </w:r>
    </w:p>
    <w:p w14:paraId="42738384"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hyperlink r:id="rId12" w:history="1">
        <w:r w:rsidRPr="00A45E67">
          <w:rPr>
            <w:rStyle w:val="Hyperlink"/>
            <w:rFonts w:ascii="Times New Roman" w:hAnsi="Times New Roman" w:cs="Times New Roman"/>
          </w:rPr>
          <w:t>https://docs.google.com/document/d/1aShJuacCbzCQDZmWDys8ZyNg5VDL6axb/edit</w:t>
        </w:r>
      </w:hyperlink>
    </w:p>
    <w:p w14:paraId="64893E1C"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20AC3D"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7C6180"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3EB52DF7"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7B12300"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FORMATAÇÃO DAS REFERÊNCIAS</w:t>
      </w:r>
    </w:p>
    <w:p w14:paraId="719899C1"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64F6A64"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Letra tamanho 12 (igual o texto)</w:t>
      </w:r>
    </w:p>
    <w:p w14:paraId="2FB139BF"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3D012FCD"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71939606"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w:t>
      </w:r>
      <w:proofErr w:type="spellStart"/>
      <w:r>
        <w:rPr>
          <w:rFonts w:ascii="Times New Roman" w:hAnsi="Times New Roman" w:cs="Times New Roman"/>
          <w:color w:val="000000"/>
        </w:rPr>
        <w:t>enter</w:t>
      </w:r>
      <w:proofErr w:type="spellEnd"/>
      <w:r>
        <w:rPr>
          <w:rFonts w:ascii="Times New Roman" w:hAnsi="Times New Roman" w:cs="Times New Roman"/>
          <w:color w:val="000000"/>
        </w:rPr>
        <w:t>') entre as referências</w:t>
      </w:r>
    </w:p>
    <w:p w14:paraId="45EF5A1E"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Os títulos devem ser destacados com: negrito, itálico ou sublinhado.</w:t>
      </w:r>
    </w:p>
    <w:p w14:paraId="0A6106FF"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7560CCC"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4B35D5BC" w14:textId="77777777" w:rsidR="00D456B0"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3" w:history="1">
        <w:r w:rsidRPr="00A45E67">
          <w:rPr>
            <w:rStyle w:val="Hyperlink"/>
            <w:rFonts w:ascii="Times New Roman" w:hAnsi="Times New Roman" w:cs="Times New Roman"/>
          </w:rPr>
          <w:t>https://docs.google.com/document/d/10uLvz-zBVqjeMhNxTOu34d64gx-u_BVA/edit</w:t>
        </w:r>
      </w:hyperlink>
    </w:p>
    <w:p w14:paraId="6B556F27" w14:textId="77777777" w:rsidR="00D456B0" w:rsidRPr="00BE5F83" w:rsidRDefault="00D456B0" w:rsidP="00D456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67A47114"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A92E91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105664E"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732B2B4"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EFE5A3D"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ED8AE80" w14:textId="77777777" w:rsidR="00FA16D7" w:rsidRDefault="00FA16D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39AB4442"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A66770F"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47F2678B"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397B2B52"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4539AAE0"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05D3528"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2CD1AF2"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318F8078" w14:textId="77777777" w:rsidR="00253535" w:rsidRDefault="00253535" w:rsidP="00CE7F6E">
      <w:pPr>
        <w:rPr>
          <w:rFonts w:ascii="Times New Roman" w:hAnsi="Times New Roman" w:cs="Times New Roman"/>
          <w:b/>
          <w:bCs/>
          <w:color w:val="000000"/>
        </w:rPr>
      </w:pPr>
    </w:p>
    <w:p w14:paraId="69404B2A" w14:textId="77777777" w:rsidR="00047CB7" w:rsidRDefault="00047CB7" w:rsidP="007B6F8A">
      <w:pPr>
        <w:jc w:val="center"/>
        <w:rPr>
          <w:rFonts w:ascii="Times New Roman" w:hAnsi="Times New Roman" w:cs="Times New Roman"/>
          <w:b/>
          <w:bCs/>
          <w:color w:val="000000"/>
        </w:rPr>
      </w:pPr>
    </w:p>
    <w:p w14:paraId="629086B6" w14:textId="77777777" w:rsidR="00C85DF8" w:rsidRDefault="00C85DF8" w:rsidP="00522F1B">
      <w:pPr>
        <w:pStyle w:val="b-RE-rodape"/>
      </w:pPr>
    </w:p>
    <w:sectPr w:rsidR="00C85DF8" w:rsidSect="00B94386">
      <w:headerReference w:type="default" r:id="rId14"/>
      <w:footerReference w:type="default" r:id="rId15"/>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D3052" w14:textId="77777777" w:rsidR="00306FE9" w:rsidRDefault="00306FE9" w:rsidP="00D14669">
      <w:pPr>
        <w:spacing w:after="0" w:line="240" w:lineRule="auto"/>
      </w:pPr>
      <w:r>
        <w:separator/>
      </w:r>
    </w:p>
  </w:endnote>
  <w:endnote w:type="continuationSeparator" w:id="0">
    <w:p w14:paraId="7DE7487D" w14:textId="77777777" w:rsidR="00306FE9" w:rsidRDefault="00306FE9"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03DC8" w14:textId="77777777"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399E5A33" wp14:editId="0AF71FA9">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205530" w14:textId="77777777"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9E5A33" id="_x0000_t202" coordsize="21600,21600" o:spt="202" path="m,l,21600r21600,l21600,xe">
              <v:stroke joinstyle="miter"/>
              <v:path gradientshapeok="t" o:connecttype="rect"/>
            </v:shapetype>
            <v:shape id="_x0000_s1027"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" filled="f" stroked="f">
              <v:textbox style="mso-fit-shape-to-text:t">
                <w:txbxContent>
                  <w:p w14:paraId="2B205530" w14:textId="77777777" w:rsidR="00C85DF8" w:rsidRDefault="00C85DF8"/>
                </w:txbxContent>
              </v:textbox>
              <w10:wrap anchorx="page"/>
            </v:shape>
          </w:pict>
        </mc:Fallback>
      </mc:AlternateContent>
    </w:r>
  </w:p>
  <w:tbl>
    <w:tblPr>
      <w:tblStyle w:val="Tabelacomgrade"/>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764"/>
    </w:tblGrid>
    <w:tr w:rsidR="003A460C" w:rsidRPr="003A460C" w14:paraId="2819A65A" w14:textId="77777777" w:rsidTr="006475AE">
      <w:trPr>
        <w:trHeight w:val="332"/>
      </w:trPr>
      <w:tc>
        <w:tcPr>
          <w:tcW w:w="8845" w:type="dxa"/>
          <w:gridSpan w:val="2"/>
        </w:tcPr>
        <w:p w14:paraId="055EFCEC" w14:textId="77777777"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8C2EBC" w:rsidRPr="00C85DF8">
            <w:rPr>
              <w:rFonts w:ascii="Swis721 Cn BT" w:hAnsi="Swis721 Cn BT" w:cs="Arial"/>
              <w:color w:val="1D4C63"/>
            </w:rPr>
            <w:t>2</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21DA50EF" w14:textId="77777777" w:rsidTr="006475AE">
      <w:trPr>
        <w:trHeight w:val="376"/>
      </w:trPr>
      <w:tc>
        <w:tcPr>
          <w:tcW w:w="8845" w:type="dxa"/>
          <w:gridSpan w:val="2"/>
        </w:tcPr>
        <w:p w14:paraId="7B0FA282" w14:textId="77777777" w:rsidR="00C85DF8" w:rsidRPr="003A460C" w:rsidRDefault="00F61292" w:rsidP="003A460C">
          <w:pPr>
            <w:spacing w:after="40"/>
            <w:rPr>
              <w:rFonts w:ascii="Swis721 Cn BT" w:hAnsi="Swis721 Cn BT" w:cs="Arial"/>
              <w:color w:val="000000" w:themeColor="text1"/>
            </w:rPr>
          </w:pPr>
          <w:r>
            <w:rPr>
              <w:noProof/>
              <w14:ligatures w14:val="standardContextual"/>
            </w:rPr>
            <w:drawing>
              <wp:inline distT="0" distB="0" distL="0" distR="0" wp14:anchorId="458654A9" wp14:editId="4D6AAF0F">
                <wp:extent cx="163195" cy="163195"/>
                <wp:effectExtent l="0" t="0" r="1905" b="1905"/>
                <wp:docPr id="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6475AE">
            <w:rPr>
              <w:rFonts w:ascii="Swis721 Cn BT" w:hAnsi="Swis721 Cn BT" w:cs="Arial"/>
              <w:color w:val="000000" w:themeColor="text1"/>
            </w:rPr>
            <w:t xml:space="preserve">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4C3C7479" w14:textId="77777777" w:rsidTr="006475AE">
      <w:trPr>
        <w:trHeight w:val="497"/>
      </w:trPr>
      <w:tc>
        <w:tcPr>
          <w:tcW w:w="1081" w:type="dxa"/>
          <w:vAlign w:val="center"/>
        </w:tcPr>
        <w:p w14:paraId="4F5FB677" w14:textId="77777777"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CAC039" wp14:editId="4D3D0227">
                <wp:extent cx="523476" cy="184406"/>
                <wp:effectExtent l="0" t="0" r="0" b="6350"/>
                <wp:docPr id="581126957" name="Imagem 581126957"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764" w:type="dxa"/>
          <w:vAlign w:val="bottom"/>
        </w:tcPr>
        <w:p w14:paraId="25E7E4AC" w14:textId="77777777"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4" w:history="1">
            <w:proofErr w:type="spellStart"/>
            <w:r w:rsidRPr="003A460C">
              <w:rPr>
                <w:rFonts w:ascii="Swis721 Cn BT" w:hAnsi="Swis721 Cn BT" w:cs="Arial"/>
                <w:color w:val="000000" w:themeColor="text1"/>
                <w:sz w:val="18"/>
                <w:szCs w:val="18"/>
              </w:rPr>
              <w:t>Creative</w:t>
            </w:r>
            <w:proofErr w:type="spellEnd"/>
            <w:r w:rsidRPr="003A460C">
              <w:rPr>
                <w:rFonts w:ascii="Swis721 Cn BT" w:hAnsi="Swis721 Cn BT" w:cs="Arial"/>
                <w:color w:val="000000" w:themeColor="text1"/>
                <w:sz w:val="18"/>
                <w:szCs w:val="18"/>
              </w:rPr>
              <w:t xml:space="preserve"> Commons </w:t>
            </w:r>
            <w:proofErr w:type="spellStart"/>
            <w:r w:rsidRPr="003A460C">
              <w:rPr>
                <w:rFonts w:ascii="Swis721 Cn BT" w:hAnsi="Swis721 Cn BT" w:cs="Arial"/>
                <w:color w:val="000000" w:themeColor="text1"/>
                <w:sz w:val="18"/>
                <w:szCs w:val="18"/>
              </w:rPr>
              <w:t>Attribution</w:t>
            </w:r>
            <w:proofErr w:type="spellEnd"/>
            <w:r w:rsidRPr="003A460C">
              <w:rPr>
                <w:rFonts w:ascii="Swis721 Cn BT" w:hAnsi="Swis721 Cn BT" w:cs="Arial"/>
                <w:color w:val="000000" w:themeColor="text1"/>
                <w:sz w:val="18"/>
                <w:szCs w:val="18"/>
              </w:rPr>
              <w:t xml:space="preserve"> 4.0 </w:t>
            </w:r>
            <w:proofErr w:type="spellStart"/>
            <w:r w:rsidRPr="003A460C">
              <w:rPr>
                <w:rFonts w:ascii="Swis721 Cn BT" w:hAnsi="Swis721 Cn BT" w:cs="Arial"/>
                <w:color w:val="000000" w:themeColor="text1"/>
                <w:sz w:val="18"/>
                <w:szCs w:val="18"/>
              </w:rPr>
              <w:t>International</w:t>
            </w:r>
            <w:proofErr w:type="spellEnd"/>
            <w:r w:rsidRPr="003A460C">
              <w:rPr>
                <w:rFonts w:ascii="Swis721 Cn BT" w:hAnsi="Swis721 Cn BT" w:cs="Arial"/>
                <w:color w:val="000000" w:themeColor="text1"/>
                <w:sz w:val="18"/>
                <w:szCs w:val="18"/>
              </w:rPr>
              <w:t xml:space="preserve"> </w:t>
            </w:r>
            <w:proofErr w:type="spellStart"/>
            <w:r w:rsidRPr="003A460C">
              <w:rPr>
                <w:rFonts w:ascii="Swis721 Cn BT" w:hAnsi="Swis721 Cn BT" w:cs="Arial"/>
                <w:color w:val="000000" w:themeColor="text1"/>
                <w:sz w:val="18"/>
                <w:szCs w:val="18"/>
              </w:rPr>
              <w:t>License</w:t>
            </w:r>
            <w:proofErr w:type="spellEnd"/>
          </w:hyperlink>
        </w:p>
      </w:tc>
    </w:tr>
  </w:tbl>
  <w:p w14:paraId="464D2591" w14:textId="77777777" w:rsidR="00D14669" w:rsidRDefault="00E065BA" w:rsidP="00DB5F37">
    <w:pPr>
      <w:ind w:right="-964"/>
      <w:jc w:val="right"/>
    </w:pPr>
    <w:r>
      <w:rPr>
        <w:noProof/>
      </w:rPr>
      <w:drawing>
        <wp:anchor distT="0" distB="0" distL="114300" distR="114300" simplePos="0" relativeHeight="251669504" behindDoc="1" locked="0" layoutInCell="1" allowOverlap="1" wp14:anchorId="38887BE4" wp14:editId="6705BEFB">
          <wp:simplePos x="0" y="0"/>
          <wp:positionH relativeFrom="column">
            <wp:posOffset>5236210</wp:posOffset>
          </wp:positionH>
          <wp:positionV relativeFrom="paragraph">
            <wp:posOffset>184785</wp:posOffset>
          </wp:positionV>
          <wp:extent cx="1238885" cy="73025"/>
          <wp:effectExtent l="0" t="0" r="5715" b="3175"/>
          <wp:wrapTight wrapText="bothSides">
            <wp:wrapPolygon edited="0">
              <wp:start x="0" y="0"/>
              <wp:lineTo x="0" y="18783"/>
              <wp:lineTo x="21478" y="18783"/>
              <wp:lineTo x="21478" y="0"/>
              <wp:lineTo x="0" y="0"/>
            </wp:wrapPolygon>
          </wp:wrapTight>
          <wp:docPr id="1072352034"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8885"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7D23C" w14:textId="77777777" w:rsidR="00306FE9" w:rsidRDefault="00306FE9" w:rsidP="00D14669">
      <w:pPr>
        <w:spacing w:after="0" w:line="240" w:lineRule="auto"/>
      </w:pPr>
      <w:r>
        <w:separator/>
      </w:r>
    </w:p>
  </w:footnote>
  <w:footnote w:type="continuationSeparator" w:id="0">
    <w:p w14:paraId="29B8C06E" w14:textId="77777777" w:rsidR="00306FE9" w:rsidRDefault="00306FE9"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6A406" w14:textId="77777777" w:rsidR="00D14669" w:rsidRDefault="00D14669" w:rsidP="00C85DF8">
    <w:pP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371"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numPicBullet w:numPicBulletId="2">
    <w:pict>
      <v:shape id="_x0000_i1372" type="#_x0000_t75" style="width:512pt;height:512pt;visibility:visible;mso-wrap-style:square" o:bullet="t">
        <v:imagedata r:id="rId3" o:title=""/>
      </v:shape>
    </w:pict>
  </w:numPicBullet>
  <w:abstractNum w:abstractNumId="0" w15:restartNumberingAfterBreak="0">
    <w:nsid w:val="076E3455"/>
    <w:multiLevelType w:val="hybridMultilevel"/>
    <w:tmpl w:val="9CC0EA32"/>
    <w:lvl w:ilvl="0" w:tplc="30AA42EE">
      <w:numFmt w:val="bullet"/>
      <w:lvlText w:val=""/>
      <w:lvlJc w:val="left"/>
      <w:pPr>
        <w:ind w:left="465" w:hanging="360"/>
      </w:pPr>
      <w:rPr>
        <w:rFonts w:ascii="Symbol" w:eastAsia="Symbol" w:hAnsi="Symbol" w:cs="Symbol" w:hint="default"/>
        <w:w w:val="100"/>
        <w:sz w:val="24"/>
        <w:szCs w:val="24"/>
        <w:lang w:val="pt-PT" w:eastAsia="en-US" w:bidi="ar-SA"/>
      </w:rPr>
    </w:lvl>
    <w:lvl w:ilvl="1" w:tplc="299A4944">
      <w:numFmt w:val="bullet"/>
      <w:lvlText w:val="•"/>
      <w:lvlJc w:val="left"/>
      <w:pPr>
        <w:ind w:left="1296" w:hanging="360"/>
      </w:pPr>
      <w:rPr>
        <w:rFonts w:hint="default"/>
        <w:lang w:val="pt-PT" w:eastAsia="en-US" w:bidi="ar-SA"/>
      </w:rPr>
    </w:lvl>
    <w:lvl w:ilvl="2" w:tplc="4BF46660">
      <w:numFmt w:val="bullet"/>
      <w:lvlText w:val="•"/>
      <w:lvlJc w:val="left"/>
      <w:pPr>
        <w:ind w:left="2133" w:hanging="360"/>
      </w:pPr>
      <w:rPr>
        <w:rFonts w:hint="default"/>
        <w:lang w:val="pt-PT" w:eastAsia="en-US" w:bidi="ar-SA"/>
      </w:rPr>
    </w:lvl>
    <w:lvl w:ilvl="3" w:tplc="CC8A47B6">
      <w:numFmt w:val="bullet"/>
      <w:lvlText w:val="•"/>
      <w:lvlJc w:val="left"/>
      <w:pPr>
        <w:ind w:left="2969" w:hanging="360"/>
      </w:pPr>
      <w:rPr>
        <w:rFonts w:hint="default"/>
        <w:lang w:val="pt-PT" w:eastAsia="en-US" w:bidi="ar-SA"/>
      </w:rPr>
    </w:lvl>
    <w:lvl w:ilvl="4" w:tplc="97566200">
      <w:numFmt w:val="bullet"/>
      <w:lvlText w:val="•"/>
      <w:lvlJc w:val="left"/>
      <w:pPr>
        <w:ind w:left="3806" w:hanging="360"/>
      </w:pPr>
      <w:rPr>
        <w:rFonts w:hint="default"/>
        <w:lang w:val="pt-PT" w:eastAsia="en-US" w:bidi="ar-SA"/>
      </w:rPr>
    </w:lvl>
    <w:lvl w:ilvl="5" w:tplc="F1C81E54">
      <w:numFmt w:val="bullet"/>
      <w:lvlText w:val="•"/>
      <w:lvlJc w:val="left"/>
      <w:pPr>
        <w:ind w:left="4643" w:hanging="360"/>
      </w:pPr>
      <w:rPr>
        <w:rFonts w:hint="default"/>
        <w:lang w:val="pt-PT" w:eastAsia="en-US" w:bidi="ar-SA"/>
      </w:rPr>
    </w:lvl>
    <w:lvl w:ilvl="6" w:tplc="EC80A154">
      <w:numFmt w:val="bullet"/>
      <w:lvlText w:val="•"/>
      <w:lvlJc w:val="left"/>
      <w:pPr>
        <w:ind w:left="5479" w:hanging="360"/>
      </w:pPr>
      <w:rPr>
        <w:rFonts w:hint="default"/>
        <w:lang w:val="pt-PT" w:eastAsia="en-US" w:bidi="ar-SA"/>
      </w:rPr>
    </w:lvl>
    <w:lvl w:ilvl="7" w:tplc="C1E28254">
      <w:numFmt w:val="bullet"/>
      <w:lvlText w:val="•"/>
      <w:lvlJc w:val="left"/>
      <w:pPr>
        <w:ind w:left="6316" w:hanging="360"/>
      </w:pPr>
      <w:rPr>
        <w:rFonts w:hint="default"/>
        <w:lang w:val="pt-PT" w:eastAsia="en-US" w:bidi="ar-SA"/>
      </w:rPr>
    </w:lvl>
    <w:lvl w:ilvl="8" w:tplc="6B922E42">
      <w:numFmt w:val="bullet"/>
      <w:lvlText w:val="•"/>
      <w:lvlJc w:val="left"/>
      <w:pPr>
        <w:ind w:left="7153" w:hanging="360"/>
      </w:pPr>
      <w:rPr>
        <w:rFonts w:hint="default"/>
        <w:lang w:val="pt-PT" w:eastAsia="en-US" w:bidi="ar-SA"/>
      </w:rPr>
    </w:lvl>
  </w:abstractNum>
  <w:abstractNum w:abstractNumId="1"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2"/>
  </w:num>
  <w:num w:numId="2" w16cid:durableId="485362020">
    <w:abstractNumId w:val="1"/>
  </w:num>
  <w:num w:numId="3" w16cid:durableId="59378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10A2E"/>
    <w:rsid w:val="00046998"/>
    <w:rsid w:val="00047CB7"/>
    <w:rsid w:val="00052F3C"/>
    <w:rsid w:val="00053AAB"/>
    <w:rsid w:val="00063BCE"/>
    <w:rsid w:val="000776C7"/>
    <w:rsid w:val="00077919"/>
    <w:rsid w:val="000A79CC"/>
    <w:rsid w:val="000A7AC8"/>
    <w:rsid w:val="000B193F"/>
    <w:rsid w:val="0010558E"/>
    <w:rsid w:val="00123981"/>
    <w:rsid w:val="00155E41"/>
    <w:rsid w:val="001565DD"/>
    <w:rsid w:val="00160F67"/>
    <w:rsid w:val="00176478"/>
    <w:rsid w:val="00196D1A"/>
    <w:rsid w:val="001A7495"/>
    <w:rsid w:val="001B6ACA"/>
    <w:rsid w:val="001D09A1"/>
    <w:rsid w:val="001F4665"/>
    <w:rsid w:val="00203A8B"/>
    <w:rsid w:val="00211C3A"/>
    <w:rsid w:val="00214DA6"/>
    <w:rsid w:val="00253535"/>
    <w:rsid w:val="00253759"/>
    <w:rsid w:val="00273E5F"/>
    <w:rsid w:val="00293845"/>
    <w:rsid w:val="002D07F1"/>
    <w:rsid w:val="002D1239"/>
    <w:rsid w:val="00306FE9"/>
    <w:rsid w:val="00324BA4"/>
    <w:rsid w:val="0033597B"/>
    <w:rsid w:val="00351F4B"/>
    <w:rsid w:val="00372CAC"/>
    <w:rsid w:val="00376673"/>
    <w:rsid w:val="003A460C"/>
    <w:rsid w:val="003E0F5E"/>
    <w:rsid w:val="00405929"/>
    <w:rsid w:val="00426980"/>
    <w:rsid w:val="00447794"/>
    <w:rsid w:val="00466AF3"/>
    <w:rsid w:val="00472B18"/>
    <w:rsid w:val="004815A5"/>
    <w:rsid w:val="00495E2D"/>
    <w:rsid w:val="00496437"/>
    <w:rsid w:val="004A4DAE"/>
    <w:rsid w:val="004D7811"/>
    <w:rsid w:val="00522F1B"/>
    <w:rsid w:val="005371BD"/>
    <w:rsid w:val="005670E2"/>
    <w:rsid w:val="005720F6"/>
    <w:rsid w:val="005D081D"/>
    <w:rsid w:val="005D669F"/>
    <w:rsid w:val="0064019A"/>
    <w:rsid w:val="00645203"/>
    <w:rsid w:val="006475AE"/>
    <w:rsid w:val="006828B9"/>
    <w:rsid w:val="006A00EE"/>
    <w:rsid w:val="006A7E22"/>
    <w:rsid w:val="006D5E59"/>
    <w:rsid w:val="006D6D96"/>
    <w:rsid w:val="006E6371"/>
    <w:rsid w:val="007037C9"/>
    <w:rsid w:val="00725270"/>
    <w:rsid w:val="007450B2"/>
    <w:rsid w:val="007A2969"/>
    <w:rsid w:val="007B6F8A"/>
    <w:rsid w:val="008461A9"/>
    <w:rsid w:val="008C2EBC"/>
    <w:rsid w:val="00924AC3"/>
    <w:rsid w:val="00955CEF"/>
    <w:rsid w:val="009C1C05"/>
    <w:rsid w:val="009F452A"/>
    <w:rsid w:val="00A06D65"/>
    <w:rsid w:val="00A554C8"/>
    <w:rsid w:val="00A657CD"/>
    <w:rsid w:val="00A70B01"/>
    <w:rsid w:val="00A828D1"/>
    <w:rsid w:val="00A96A04"/>
    <w:rsid w:val="00B272BC"/>
    <w:rsid w:val="00B42D5F"/>
    <w:rsid w:val="00B6582E"/>
    <w:rsid w:val="00B71B74"/>
    <w:rsid w:val="00B73D64"/>
    <w:rsid w:val="00B81B7E"/>
    <w:rsid w:val="00B94386"/>
    <w:rsid w:val="00BB0525"/>
    <w:rsid w:val="00BB129F"/>
    <w:rsid w:val="00C0447A"/>
    <w:rsid w:val="00C1330A"/>
    <w:rsid w:val="00C262E4"/>
    <w:rsid w:val="00C432DB"/>
    <w:rsid w:val="00C536BC"/>
    <w:rsid w:val="00C606AA"/>
    <w:rsid w:val="00C618F0"/>
    <w:rsid w:val="00C85DF8"/>
    <w:rsid w:val="00CB05CE"/>
    <w:rsid w:val="00CB6611"/>
    <w:rsid w:val="00CC134D"/>
    <w:rsid w:val="00CE7F6E"/>
    <w:rsid w:val="00D0433B"/>
    <w:rsid w:val="00D14669"/>
    <w:rsid w:val="00D43B79"/>
    <w:rsid w:val="00D456B0"/>
    <w:rsid w:val="00D5734B"/>
    <w:rsid w:val="00D80D70"/>
    <w:rsid w:val="00DB5F37"/>
    <w:rsid w:val="00DF51B7"/>
    <w:rsid w:val="00E01451"/>
    <w:rsid w:val="00E01772"/>
    <w:rsid w:val="00E043A0"/>
    <w:rsid w:val="00E065BA"/>
    <w:rsid w:val="00E35DF1"/>
    <w:rsid w:val="00E40413"/>
    <w:rsid w:val="00E670E6"/>
    <w:rsid w:val="00E84A0C"/>
    <w:rsid w:val="00EA1C39"/>
    <w:rsid w:val="00EA67FA"/>
    <w:rsid w:val="00EB2C90"/>
    <w:rsid w:val="00EC70A1"/>
    <w:rsid w:val="00ED0C44"/>
    <w:rsid w:val="00EF0519"/>
    <w:rsid w:val="00F05D5F"/>
    <w:rsid w:val="00F257B0"/>
    <w:rsid w:val="00F549B8"/>
    <w:rsid w:val="00F61292"/>
    <w:rsid w:val="00F700A0"/>
    <w:rsid w:val="00F730C9"/>
    <w:rsid w:val="00F84940"/>
    <w:rsid w:val="00FA16D7"/>
    <w:rsid w:val="00FC63E7"/>
    <w:rsid w:val="00FD2DC9"/>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32F6"/>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1"/>
    <w:qFormat/>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 w:type="character" w:styleId="Nmerodepgina">
    <w:name w:val="page number"/>
    <w:basedOn w:val="Fontepargpadro"/>
    <w:uiPriority w:val="99"/>
    <w:semiHidden/>
    <w:unhideWhenUsed/>
    <w:rsid w:val="00077919"/>
  </w:style>
  <w:style w:type="paragraph" w:styleId="Corpodetexto">
    <w:name w:val="Body Text"/>
    <w:basedOn w:val="Normal"/>
    <w:link w:val="CorpodetextoChar"/>
    <w:uiPriority w:val="1"/>
    <w:qFormat/>
    <w:rsid w:val="00D456B0"/>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D456B0"/>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google.com/document/d/10uLvz-zBVqjeMhNxTOu34d64gx-u_BVA/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aShJuacCbzCQDZmWDys8ZyNg5VDL6axb/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marilia.unesp.br/index.php/aurora/libraryFiles/downloadPublic/1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36311/1982-8004.2024.v17.e024001"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hyperlink" Target="https://creativecommons.org/licenses/by/4.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1721</Words>
  <Characters>9296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15</cp:revision>
  <dcterms:created xsi:type="dcterms:W3CDTF">2024-04-10T21:29:00Z</dcterms:created>
  <dcterms:modified xsi:type="dcterms:W3CDTF">2024-07-15T19:09:00Z</dcterms:modified>
</cp:coreProperties>
</file>