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9CDFA" w14:textId="764FF06F" w:rsidR="00B53D2B" w:rsidRDefault="00206FCC" w:rsidP="00206FCC">
      <w:pPr>
        <w:spacing w:line="240" w:lineRule="auto"/>
        <w:jc w:val="center"/>
        <w:rPr>
          <w:rFonts w:ascii="Times New Roman" w:hAnsi="Times New Roman" w:cs="Times New Roman"/>
          <w:b/>
          <w:sz w:val="24"/>
          <w:szCs w:val="24"/>
        </w:rPr>
      </w:pPr>
      <w:r>
        <w:rPr>
          <w:rFonts w:ascii="Times New Roman" w:hAnsi="Times New Roman" w:cs="Times New Roman"/>
          <w:b/>
          <w:sz w:val="24"/>
          <w:szCs w:val="24"/>
        </w:rPr>
        <w:t>RICHARD…</w:t>
      </w:r>
      <w:r w:rsidRPr="008B5AA4">
        <w:rPr>
          <w:rFonts w:ascii="Times New Roman" w:hAnsi="Times New Roman" w:cs="Times New Roman"/>
          <w:b/>
          <w:sz w:val="24"/>
          <w:szCs w:val="24"/>
        </w:rPr>
        <w:t xml:space="preserve"> ENCARNANDO LA SUBALTERNIDA</w:t>
      </w:r>
      <w:r>
        <w:rPr>
          <w:rFonts w:ascii="Times New Roman" w:hAnsi="Times New Roman" w:cs="Times New Roman"/>
          <w:b/>
          <w:sz w:val="24"/>
          <w:szCs w:val="24"/>
        </w:rPr>
        <w:t>D EN LAS CALLES DE QUITO. UNA ETNOGRAFÍA DE LA MIGRACIÓN INTERNA Y LA VIOLENCIA</w:t>
      </w:r>
      <w:r w:rsidR="00651BEC">
        <w:rPr>
          <w:rFonts w:ascii="Times New Roman" w:hAnsi="Times New Roman" w:cs="Times New Roman"/>
          <w:b/>
          <w:sz w:val="24"/>
          <w:szCs w:val="24"/>
        </w:rPr>
        <w:t xml:space="preserve"> URBANA</w:t>
      </w:r>
      <w:r>
        <w:rPr>
          <w:rFonts w:ascii="Times New Roman" w:hAnsi="Times New Roman" w:cs="Times New Roman"/>
          <w:b/>
          <w:sz w:val="24"/>
          <w:szCs w:val="24"/>
        </w:rPr>
        <w:t xml:space="preserve"> EN EL ECUADOR DEL SIGLO XXI</w:t>
      </w:r>
    </w:p>
    <w:p w14:paraId="2A227790" w14:textId="77777777" w:rsidR="008B5AA4" w:rsidRPr="008B5AA4" w:rsidRDefault="008B5AA4" w:rsidP="008B5AA4">
      <w:pPr>
        <w:spacing w:line="360" w:lineRule="auto"/>
        <w:jc w:val="center"/>
        <w:rPr>
          <w:rFonts w:ascii="Times New Roman" w:hAnsi="Times New Roman" w:cs="Times New Roman"/>
          <w:b/>
          <w:sz w:val="24"/>
          <w:szCs w:val="24"/>
        </w:rPr>
      </w:pPr>
    </w:p>
    <w:p w14:paraId="25C2C191" w14:textId="1BBF3436" w:rsidR="00764468" w:rsidRPr="000B61A0" w:rsidRDefault="000B61A0" w:rsidP="000B61A0">
      <w:pPr>
        <w:spacing w:line="360" w:lineRule="auto"/>
        <w:jc w:val="right"/>
        <w:rPr>
          <w:rFonts w:ascii="Times New Roman" w:hAnsi="Times New Roman" w:cs="Times New Roman"/>
          <w:b/>
          <w:sz w:val="24"/>
          <w:szCs w:val="24"/>
        </w:rPr>
      </w:pPr>
      <w:r w:rsidRPr="00857E9E">
        <w:rPr>
          <w:rFonts w:ascii="Times New Roman" w:hAnsi="Times New Roman" w:cs="Times New Roman"/>
          <w:b/>
          <w:i/>
          <w:sz w:val="24"/>
          <w:szCs w:val="24"/>
        </w:rPr>
        <w:t>William Alvarez</w:t>
      </w:r>
      <w:r>
        <w:rPr>
          <w:rStyle w:val="Refdenotaalpie"/>
          <w:rFonts w:ascii="Times New Roman" w:hAnsi="Times New Roman" w:cs="Times New Roman"/>
          <w:b/>
          <w:sz w:val="24"/>
          <w:szCs w:val="24"/>
        </w:rPr>
        <w:footnoteReference w:id="1"/>
      </w:r>
    </w:p>
    <w:p w14:paraId="24767254" w14:textId="555C2934" w:rsidR="00D5730A" w:rsidRDefault="00D5730A" w:rsidP="00DB0F8A">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Resumen </w:t>
      </w:r>
    </w:p>
    <w:p w14:paraId="3F88AFA0" w14:textId="665461AB" w:rsidR="005339C4" w:rsidRDefault="005339C4" w:rsidP="00DB0F8A">
      <w:pPr>
        <w:spacing w:line="240" w:lineRule="auto"/>
        <w:jc w:val="both"/>
        <w:rPr>
          <w:rFonts w:ascii="Times New Roman" w:hAnsi="Times New Roman" w:cs="Times New Roman"/>
          <w:sz w:val="24"/>
          <w:szCs w:val="24"/>
        </w:rPr>
      </w:pPr>
      <w:r w:rsidRPr="005339C4">
        <w:rPr>
          <w:rFonts w:ascii="Times New Roman" w:hAnsi="Times New Roman" w:cs="Times New Roman"/>
          <w:sz w:val="24"/>
          <w:szCs w:val="24"/>
        </w:rPr>
        <w:t>En este articulo analizo el relato de vida de Richard, un joven afrodescendiente que migró a la ciudad de Quito-Ecuador escapando de la violencia y pobreza que vivía en la provincia de Esmeraldas. También describo las circunstancia que forjaron su migración haciendo un resumen de su trayectoria personal, económica y urbana, enfatizando principalmente en las múltiples estrategias de supervivencia que tuvo él que afrontar hasta conseguir una mediana estabilidad económica. El principal objetivo de este articulo es describir la trayectoria y cotidianidad del sufrimiento, subalternidad y violencia estructural encarnada en un joven afrodescendiente migrante.</w:t>
      </w:r>
    </w:p>
    <w:p w14:paraId="4BA59186" w14:textId="7917521D" w:rsidR="00D5730A" w:rsidRDefault="00D5730A" w:rsidP="00DB0F8A">
      <w:pPr>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Palabras </w:t>
      </w:r>
      <w:r w:rsidRPr="00D5730A">
        <w:rPr>
          <w:rFonts w:ascii="Times New Roman" w:hAnsi="Times New Roman" w:cs="Times New Roman"/>
          <w:b/>
          <w:sz w:val="24"/>
          <w:szCs w:val="24"/>
        </w:rPr>
        <w:t>clave</w:t>
      </w:r>
      <w:r w:rsidR="005339C4">
        <w:rPr>
          <w:rFonts w:ascii="Times New Roman" w:hAnsi="Times New Roman" w:cs="Times New Roman"/>
          <w:sz w:val="24"/>
          <w:szCs w:val="24"/>
        </w:rPr>
        <w:t>: Estrategia de Supervivencia, Violencia, Ilegalidad, I</w:t>
      </w:r>
      <w:r w:rsidRPr="00D5730A">
        <w:rPr>
          <w:rFonts w:ascii="Times New Roman" w:hAnsi="Times New Roman" w:cs="Times New Roman"/>
          <w:sz w:val="24"/>
          <w:szCs w:val="24"/>
        </w:rPr>
        <w:t>nformalidad</w:t>
      </w:r>
      <w:r w:rsidR="00A65D7B">
        <w:rPr>
          <w:rFonts w:ascii="Times New Roman" w:hAnsi="Times New Roman" w:cs="Times New Roman"/>
          <w:sz w:val="24"/>
          <w:szCs w:val="24"/>
        </w:rPr>
        <w:t>.</w:t>
      </w:r>
    </w:p>
    <w:p w14:paraId="47CEE0DD" w14:textId="77777777" w:rsidR="00D5730A" w:rsidRDefault="00D5730A" w:rsidP="00DB0F8A">
      <w:pPr>
        <w:spacing w:line="240" w:lineRule="auto"/>
        <w:jc w:val="both"/>
        <w:rPr>
          <w:rFonts w:ascii="Times New Roman" w:hAnsi="Times New Roman" w:cs="Times New Roman"/>
          <w:sz w:val="24"/>
          <w:szCs w:val="24"/>
        </w:rPr>
      </w:pPr>
    </w:p>
    <w:p w14:paraId="7DBE8BF5" w14:textId="6FC759C4" w:rsidR="000B61A0" w:rsidRDefault="00206FCC" w:rsidP="00206FCC">
      <w:pPr>
        <w:spacing w:line="240" w:lineRule="auto"/>
        <w:jc w:val="center"/>
        <w:rPr>
          <w:rFonts w:ascii="Times New Roman" w:hAnsi="Times New Roman" w:cs="Times New Roman"/>
          <w:b/>
          <w:sz w:val="24"/>
          <w:szCs w:val="24"/>
        </w:rPr>
      </w:pPr>
      <w:r w:rsidRPr="00206FCC">
        <w:rPr>
          <w:rStyle w:val="hps"/>
          <w:rFonts w:ascii="Times New Roman" w:eastAsia="Times New Roman" w:hAnsi="Times New Roman" w:cs="Times New Roman"/>
          <w:b/>
          <w:sz w:val="24"/>
          <w:szCs w:val="24"/>
          <w:lang w:val="en"/>
        </w:rPr>
        <w:t>RICHARD...EMBODYING</w:t>
      </w:r>
      <w:r w:rsidRPr="00206FCC">
        <w:rPr>
          <w:rFonts w:ascii="Times New Roman" w:eastAsia="Times New Roman" w:hAnsi="Times New Roman" w:cs="Times New Roman"/>
          <w:b/>
          <w:sz w:val="24"/>
          <w:szCs w:val="24"/>
          <w:lang w:val="en"/>
        </w:rPr>
        <w:t xml:space="preserve"> </w:t>
      </w:r>
      <w:r w:rsidRPr="00206FCC">
        <w:rPr>
          <w:rStyle w:val="hps"/>
          <w:rFonts w:ascii="Times New Roman" w:eastAsia="Times New Roman" w:hAnsi="Times New Roman" w:cs="Times New Roman"/>
          <w:b/>
          <w:sz w:val="24"/>
          <w:szCs w:val="24"/>
          <w:lang w:val="en"/>
        </w:rPr>
        <w:t>SUBALTERNITY</w:t>
      </w:r>
      <w:r w:rsidRPr="00206FCC">
        <w:rPr>
          <w:rFonts w:ascii="Times New Roman" w:eastAsia="Times New Roman" w:hAnsi="Times New Roman" w:cs="Times New Roman"/>
          <w:b/>
          <w:sz w:val="24"/>
          <w:szCs w:val="24"/>
          <w:lang w:val="en"/>
        </w:rPr>
        <w:t xml:space="preserve"> </w:t>
      </w:r>
      <w:r w:rsidRPr="00206FCC">
        <w:rPr>
          <w:rStyle w:val="hps"/>
          <w:rFonts w:ascii="Times New Roman" w:eastAsia="Times New Roman" w:hAnsi="Times New Roman" w:cs="Times New Roman"/>
          <w:b/>
          <w:sz w:val="24"/>
          <w:szCs w:val="24"/>
          <w:lang w:val="en"/>
        </w:rPr>
        <w:t>IN THE STREETS</w:t>
      </w:r>
      <w:r w:rsidRPr="00206FCC">
        <w:rPr>
          <w:rFonts w:ascii="Times New Roman" w:eastAsia="Times New Roman" w:hAnsi="Times New Roman" w:cs="Times New Roman"/>
          <w:b/>
          <w:sz w:val="24"/>
          <w:szCs w:val="24"/>
          <w:lang w:val="en"/>
        </w:rPr>
        <w:t xml:space="preserve"> </w:t>
      </w:r>
      <w:r w:rsidRPr="00206FCC">
        <w:rPr>
          <w:rStyle w:val="hps"/>
          <w:rFonts w:ascii="Times New Roman" w:eastAsia="Times New Roman" w:hAnsi="Times New Roman" w:cs="Times New Roman"/>
          <w:b/>
          <w:sz w:val="24"/>
          <w:szCs w:val="24"/>
          <w:lang w:val="en"/>
        </w:rPr>
        <w:t>OF QUITO</w:t>
      </w:r>
      <w:r w:rsidRPr="00206FCC">
        <w:rPr>
          <w:rFonts w:ascii="Times New Roman" w:eastAsia="Times New Roman" w:hAnsi="Times New Roman" w:cs="Times New Roman"/>
          <w:b/>
          <w:sz w:val="24"/>
          <w:szCs w:val="24"/>
          <w:lang w:val="en"/>
        </w:rPr>
        <w:t xml:space="preserve">. </w:t>
      </w:r>
      <w:r w:rsidRPr="00206FCC">
        <w:rPr>
          <w:rStyle w:val="hps"/>
          <w:rFonts w:ascii="Times New Roman" w:eastAsia="Times New Roman" w:hAnsi="Times New Roman" w:cs="Times New Roman"/>
          <w:b/>
          <w:sz w:val="24"/>
          <w:szCs w:val="24"/>
          <w:lang w:val="en"/>
        </w:rPr>
        <w:t>AN ETHNOGRAPHY</w:t>
      </w:r>
      <w:r w:rsidRPr="00206FCC">
        <w:rPr>
          <w:rFonts w:ascii="Times New Roman" w:eastAsia="Times New Roman" w:hAnsi="Times New Roman" w:cs="Times New Roman"/>
          <w:b/>
          <w:sz w:val="24"/>
          <w:szCs w:val="24"/>
          <w:lang w:val="en"/>
        </w:rPr>
        <w:t xml:space="preserve"> </w:t>
      </w:r>
      <w:r w:rsidRPr="00206FCC">
        <w:rPr>
          <w:rStyle w:val="hps"/>
          <w:rFonts w:ascii="Times New Roman" w:eastAsia="Times New Roman" w:hAnsi="Times New Roman" w:cs="Times New Roman"/>
          <w:b/>
          <w:sz w:val="24"/>
          <w:szCs w:val="24"/>
          <w:lang w:val="en"/>
        </w:rPr>
        <w:t>OF INTERNAL MIGRATION</w:t>
      </w:r>
      <w:r w:rsidRPr="00206FCC">
        <w:rPr>
          <w:rFonts w:ascii="Times New Roman" w:eastAsia="Times New Roman" w:hAnsi="Times New Roman" w:cs="Times New Roman"/>
          <w:b/>
          <w:sz w:val="24"/>
          <w:szCs w:val="24"/>
          <w:lang w:val="en"/>
        </w:rPr>
        <w:t xml:space="preserve"> </w:t>
      </w:r>
      <w:r w:rsidRPr="00206FCC">
        <w:rPr>
          <w:rStyle w:val="hps"/>
          <w:rFonts w:ascii="Times New Roman" w:eastAsia="Times New Roman" w:hAnsi="Times New Roman" w:cs="Times New Roman"/>
          <w:b/>
          <w:sz w:val="24"/>
          <w:szCs w:val="24"/>
          <w:lang w:val="en"/>
        </w:rPr>
        <w:t>AND VIOLENCE IN</w:t>
      </w:r>
      <w:r w:rsidRPr="00206FCC">
        <w:rPr>
          <w:rFonts w:ascii="Times New Roman" w:eastAsia="Times New Roman" w:hAnsi="Times New Roman" w:cs="Times New Roman"/>
          <w:b/>
          <w:sz w:val="24"/>
          <w:szCs w:val="24"/>
          <w:lang w:val="en"/>
        </w:rPr>
        <w:t xml:space="preserve"> </w:t>
      </w:r>
      <w:r w:rsidRPr="00206FCC">
        <w:rPr>
          <w:rStyle w:val="hps"/>
          <w:rFonts w:ascii="Times New Roman" w:eastAsia="Times New Roman" w:hAnsi="Times New Roman" w:cs="Times New Roman"/>
          <w:b/>
          <w:sz w:val="24"/>
          <w:szCs w:val="24"/>
          <w:lang w:val="en"/>
        </w:rPr>
        <w:t>THE</w:t>
      </w:r>
      <w:r w:rsidRPr="00206FCC">
        <w:rPr>
          <w:rFonts w:ascii="Times New Roman" w:eastAsia="Times New Roman" w:hAnsi="Times New Roman" w:cs="Times New Roman"/>
          <w:b/>
          <w:sz w:val="24"/>
          <w:szCs w:val="24"/>
          <w:lang w:val="en"/>
        </w:rPr>
        <w:t xml:space="preserve"> </w:t>
      </w:r>
      <w:r w:rsidRPr="00206FCC">
        <w:rPr>
          <w:rStyle w:val="hps"/>
          <w:rFonts w:ascii="Times New Roman" w:eastAsia="Times New Roman" w:hAnsi="Times New Roman" w:cs="Times New Roman"/>
          <w:b/>
          <w:sz w:val="24"/>
          <w:szCs w:val="24"/>
          <w:lang w:val="en"/>
        </w:rPr>
        <w:t>TWENTY-FIRST</w:t>
      </w:r>
      <w:r w:rsidRPr="00206FCC">
        <w:rPr>
          <w:rFonts w:ascii="Times New Roman" w:eastAsia="Times New Roman" w:hAnsi="Times New Roman" w:cs="Times New Roman"/>
          <w:b/>
          <w:sz w:val="24"/>
          <w:szCs w:val="24"/>
          <w:lang w:val="en"/>
        </w:rPr>
        <w:t xml:space="preserve"> </w:t>
      </w:r>
      <w:r w:rsidRPr="00206FCC">
        <w:rPr>
          <w:rStyle w:val="hps"/>
          <w:rFonts w:ascii="Times New Roman" w:eastAsia="Times New Roman" w:hAnsi="Times New Roman" w:cs="Times New Roman"/>
          <w:b/>
          <w:sz w:val="24"/>
          <w:szCs w:val="24"/>
          <w:lang w:val="en"/>
        </w:rPr>
        <w:t>CENTURY</w:t>
      </w:r>
      <w:r w:rsidRPr="00206FCC">
        <w:rPr>
          <w:rFonts w:ascii="Times New Roman" w:eastAsia="Times New Roman" w:hAnsi="Times New Roman" w:cs="Times New Roman"/>
          <w:b/>
          <w:sz w:val="24"/>
          <w:szCs w:val="24"/>
          <w:lang w:val="en"/>
        </w:rPr>
        <w:t xml:space="preserve"> </w:t>
      </w:r>
      <w:r w:rsidRPr="00206FCC">
        <w:rPr>
          <w:rStyle w:val="hps"/>
          <w:rFonts w:ascii="Times New Roman" w:eastAsia="Times New Roman" w:hAnsi="Times New Roman" w:cs="Times New Roman"/>
          <w:b/>
          <w:sz w:val="24"/>
          <w:szCs w:val="24"/>
          <w:lang w:val="en"/>
        </w:rPr>
        <w:t>ECUADOR</w:t>
      </w:r>
    </w:p>
    <w:p w14:paraId="0962C0CF" w14:textId="00C9122F" w:rsidR="00D5730A" w:rsidRDefault="00D5730A" w:rsidP="00DB0F8A">
      <w:pPr>
        <w:spacing w:line="240" w:lineRule="auto"/>
        <w:jc w:val="both"/>
        <w:rPr>
          <w:rFonts w:ascii="Times New Roman" w:hAnsi="Times New Roman" w:cs="Times New Roman"/>
          <w:b/>
          <w:sz w:val="24"/>
          <w:szCs w:val="24"/>
        </w:rPr>
      </w:pPr>
      <w:r w:rsidRPr="00D5730A">
        <w:rPr>
          <w:rFonts w:ascii="Times New Roman" w:hAnsi="Times New Roman" w:cs="Times New Roman"/>
          <w:b/>
          <w:sz w:val="24"/>
          <w:szCs w:val="24"/>
        </w:rPr>
        <w:t>Abstract</w:t>
      </w:r>
    </w:p>
    <w:p w14:paraId="4DCBA62B" w14:textId="6E73ACB0" w:rsidR="00206FCC" w:rsidRPr="005339C4" w:rsidRDefault="005339C4" w:rsidP="00DB0F8A">
      <w:pPr>
        <w:spacing w:line="240" w:lineRule="auto"/>
        <w:jc w:val="both"/>
        <w:rPr>
          <w:rFonts w:ascii="Times New Roman" w:hAnsi="Times New Roman" w:cs="Times New Roman"/>
          <w:b/>
          <w:sz w:val="24"/>
          <w:szCs w:val="24"/>
        </w:rPr>
      </w:pPr>
      <w:r w:rsidRPr="005339C4">
        <w:rPr>
          <w:rStyle w:val="hps"/>
          <w:rFonts w:ascii="Times New Roman" w:eastAsia="Times New Roman" w:hAnsi="Times New Roman" w:cs="Times New Roman"/>
          <w:sz w:val="24"/>
          <w:szCs w:val="24"/>
          <w:lang w:val="en"/>
        </w:rPr>
        <w:t>In this</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article</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I analyze</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the life story</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of</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Richard</w:t>
      </w:r>
      <w:r w:rsidRPr="005339C4">
        <w:rPr>
          <w:rFonts w:ascii="Times New Roman" w:eastAsia="Times New Roman" w:hAnsi="Times New Roman" w:cs="Times New Roman"/>
          <w:sz w:val="24"/>
          <w:szCs w:val="24"/>
          <w:lang w:val="en"/>
        </w:rPr>
        <w:t xml:space="preserve">, a young </w:t>
      </w:r>
      <w:r w:rsidRPr="005339C4">
        <w:rPr>
          <w:rStyle w:val="hps"/>
          <w:rFonts w:ascii="Times New Roman" w:eastAsia="Times New Roman" w:hAnsi="Times New Roman" w:cs="Times New Roman"/>
          <w:sz w:val="24"/>
          <w:szCs w:val="24"/>
          <w:lang w:val="en"/>
        </w:rPr>
        <w:t>Afro</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who migrated</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to the city of</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Quito</w:t>
      </w:r>
      <w:r w:rsidRPr="005339C4">
        <w:rPr>
          <w:rStyle w:val="atn"/>
          <w:rFonts w:ascii="Times New Roman" w:eastAsia="Times New Roman" w:hAnsi="Times New Roman" w:cs="Times New Roman"/>
          <w:sz w:val="24"/>
          <w:szCs w:val="24"/>
          <w:lang w:val="en"/>
        </w:rPr>
        <w:t>-</w:t>
      </w:r>
      <w:r w:rsidRPr="005339C4">
        <w:rPr>
          <w:rFonts w:ascii="Times New Roman" w:eastAsia="Times New Roman" w:hAnsi="Times New Roman" w:cs="Times New Roman"/>
          <w:sz w:val="24"/>
          <w:szCs w:val="24"/>
          <w:lang w:val="en"/>
        </w:rPr>
        <w:t xml:space="preserve">Ecuador </w:t>
      </w:r>
      <w:r w:rsidRPr="005339C4">
        <w:rPr>
          <w:rStyle w:val="hps"/>
          <w:rFonts w:ascii="Times New Roman" w:eastAsia="Times New Roman" w:hAnsi="Times New Roman" w:cs="Times New Roman"/>
          <w:sz w:val="24"/>
          <w:szCs w:val="24"/>
          <w:lang w:val="en"/>
        </w:rPr>
        <w:t>to escape the violence</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and poverty that</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lived</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in the province of</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Esmeraldas.</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I also describe</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the</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circumstances</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that shaped</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their migration</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by summarizing</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their personal</w:t>
      </w:r>
      <w:r w:rsidRPr="005339C4">
        <w:rPr>
          <w:rFonts w:ascii="Times New Roman" w:eastAsia="Times New Roman" w:hAnsi="Times New Roman" w:cs="Times New Roman"/>
          <w:sz w:val="24"/>
          <w:szCs w:val="24"/>
          <w:lang w:val="en"/>
        </w:rPr>
        <w:t xml:space="preserve">, economic and </w:t>
      </w:r>
      <w:r w:rsidRPr="005339C4">
        <w:rPr>
          <w:rStyle w:val="hps"/>
          <w:rFonts w:ascii="Times New Roman" w:eastAsia="Times New Roman" w:hAnsi="Times New Roman" w:cs="Times New Roman"/>
          <w:sz w:val="24"/>
          <w:szCs w:val="24"/>
          <w:lang w:val="en"/>
        </w:rPr>
        <w:t>urban</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history</w:t>
      </w:r>
      <w:r w:rsidRPr="005339C4">
        <w:rPr>
          <w:rFonts w:ascii="Times New Roman" w:eastAsia="Times New Roman" w:hAnsi="Times New Roman" w:cs="Times New Roman"/>
          <w:sz w:val="24"/>
          <w:szCs w:val="24"/>
          <w:lang w:val="en"/>
        </w:rPr>
        <w:t xml:space="preserve">, emphasizing </w:t>
      </w:r>
      <w:r w:rsidRPr="005339C4">
        <w:rPr>
          <w:rStyle w:val="hps"/>
          <w:rFonts w:ascii="Times New Roman" w:eastAsia="Times New Roman" w:hAnsi="Times New Roman" w:cs="Times New Roman"/>
          <w:sz w:val="24"/>
          <w:szCs w:val="24"/>
          <w:lang w:val="en"/>
        </w:rPr>
        <w:t>mainly</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on multiple</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survival strategies that</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he</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had</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to face</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to</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get a</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medium economic</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stability.</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The main</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objective of this paper</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is to describe</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the history and</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daily life</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of suffering,</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subordination</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and structural violence</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embodied in a</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young</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migrant</w:t>
      </w:r>
      <w:r w:rsidRPr="005339C4">
        <w:rPr>
          <w:rFonts w:ascii="Times New Roman" w:eastAsia="Times New Roman" w:hAnsi="Times New Roman" w:cs="Times New Roman"/>
          <w:sz w:val="24"/>
          <w:szCs w:val="24"/>
          <w:lang w:val="en"/>
        </w:rPr>
        <w:t xml:space="preserve"> </w:t>
      </w:r>
      <w:r w:rsidRPr="005339C4">
        <w:rPr>
          <w:rStyle w:val="hps"/>
          <w:rFonts w:ascii="Times New Roman" w:eastAsia="Times New Roman" w:hAnsi="Times New Roman" w:cs="Times New Roman"/>
          <w:sz w:val="24"/>
          <w:szCs w:val="24"/>
          <w:lang w:val="en"/>
        </w:rPr>
        <w:t>Afro</w:t>
      </w:r>
      <w:r w:rsidRPr="005339C4">
        <w:rPr>
          <w:rFonts w:ascii="Times New Roman" w:eastAsia="Times New Roman" w:hAnsi="Times New Roman" w:cs="Times New Roman"/>
          <w:sz w:val="24"/>
          <w:szCs w:val="24"/>
          <w:lang w:val="en"/>
        </w:rPr>
        <w:t>.</w:t>
      </w:r>
    </w:p>
    <w:p w14:paraId="4FCD2185" w14:textId="77777777" w:rsidR="000B61A0" w:rsidRDefault="000B61A0" w:rsidP="00DB0F8A">
      <w:pPr>
        <w:spacing w:line="240" w:lineRule="auto"/>
        <w:jc w:val="both"/>
        <w:rPr>
          <w:rFonts w:ascii="Times New Roman" w:hAnsi="Times New Roman" w:cs="Times New Roman"/>
          <w:b/>
          <w:sz w:val="24"/>
          <w:szCs w:val="24"/>
        </w:rPr>
      </w:pPr>
    </w:p>
    <w:p w14:paraId="2C8B8DBB" w14:textId="51874713" w:rsidR="00D5730A" w:rsidRPr="00D5730A" w:rsidRDefault="000B61A0" w:rsidP="00DB0F8A">
      <w:pPr>
        <w:spacing w:line="240" w:lineRule="auto"/>
        <w:jc w:val="both"/>
        <w:rPr>
          <w:rFonts w:ascii="Times New Roman" w:hAnsi="Times New Roman" w:cs="Times New Roman"/>
          <w:b/>
          <w:sz w:val="24"/>
          <w:szCs w:val="24"/>
        </w:rPr>
      </w:pPr>
      <w:r>
        <w:rPr>
          <w:rFonts w:ascii="Times New Roman" w:hAnsi="Times New Roman" w:cs="Times New Roman"/>
          <w:b/>
          <w:sz w:val="24"/>
          <w:szCs w:val="24"/>
        </w:rPr>
        <w:t>KeyWords:</w:t>
      </w:r>
      <w:r w:rsidR="00D5730A" w:rsidRPr="00D5730A">
        <w:rPr>
          <w:rFonts w:ascii="Times New Roman" w:hAnsi="Times New Roman" w:cs="Times New Roman"/>
          <w:b/>
          <w:sz w:val="24"/>
          <w:szCs w:val="24"/>
        </w:rPr>
        <w:t xml:space="preserve"> </w:t>
      </w:r>
      <w:r w:rsidRPr="000B61A0">
        <w:rPr>
          <w:rFonts w:ascii="Times New Roman" w:hAnsi="Times New Roman" w:cs="Times New Roman"/>
          <w:sz w:val="24"/>
          <w:szCs w:val="24"/>
        </w:rPr>
        <w:t>Surv</w:t>
      </w:r>
      <w:r w:rsidR="005339C4">
        <w:rPr>
          <w:rFonts w:ascii="Times New Roman" w:hAnsi="Times New Roman" w:cs="Times New Roman"/>
          <w:sz w:val="24"/>
          <w:szCs w:val="24"/>
        </w:rPr>
        <w:t>ival Strategy, V</w:t>
      </w:r>
      <w:r w:rsidR="00A65D7B">
        <w:rPr>
          <w:rFonts w:ascii="Times New Roman" w:hAnsi="Times New Roman" w:cs="Times New Roman"/>
          <w:sz w:val="24"/>
          <w:szCs w:val="24"/>
        </w:rPr>
        <w:t>iolence,</w:t>
      </w:r>
      <w:r w:rsidR="005339C4">
        <w:rPr>
          <w:rFonts w:ascii="Times New Roman" w:hAnsi="Times New Roman" w:cs="Times New Roman"/>
          <w:sz w:val="24"/>
          <w:szCs w:val="24"/>
        </w:rPr>
        <w:t xml:space="preserve"> I</w:t>
      </w:r>
      <w:r w:rsidRPr="000B61A0">
        <w:rPr>
          <w:rFonts w:ascii="Times New Roman" w:hAnsi="Times New Roman" w:cs="Times New Roman"/>
          <w:sz w:val="24"/>
          <w:szCs w:val="24"/>
        </w:rPr>
        <w:t>ll</w:t>
      </w:r>
      <w:r w:rsidR="005339C4">
        <w:rPr>
          <w:rFonts w:ascii="Times New Roman" w:hAnsi="Times New Roman" w:cs="Times New Roman"/>
          <w:sz w:val="24"/>
          <w:szCs w:val="24"/>
        </w:rPr>
        <w:t>egality, I</w:t>
      </w:r>
      <w:r w:rsidR="00A65D7B">
        <w:rPr>
          <w:rFonts w:ascii="Times New Roman" w:hAnsi="Times New Roman" w:cs="Times New Roman"/>
          <w:sz w:val="24"/>
          <w:szCs w:val="24"/>
        </w:rPr>
        <w:t>nformality.</w:t>
      </w:r>
      <w:r w:rsidR="008B5AA4">
        <w:rPr>
          <w:rFonts w:ascii="Times New Roman" w:hAnsi="Times New Roman" w:cs="Times New Roman"/>
          <w:sz w:val="24"/>
          <w:szCs w:val="24"/>
        </w:rPr>
        <w:t xml:space="preserve"> </w:t>
      </w:r>
    </w:p>
    <w:p w14:paraId="0A0DA8E0" w14:textId="77777777" w:rsidR="000B61A0" w:rsidRDefault="000B61A0" w:rsidP="00DB0F8A">
      <w:pPr>
        <w:spacing w:line="240" w:lineRule="auto"/>
        <w:jc w:val="both"/>
        <w:rPr>
          <w:rFonts w:ascii="Times New Roman" w:hAnsi="Times New Roman" w:cs="Times New Roman"/>
          <w:b/>
          <w:sz w:val="24"/>
          <w:szCs w:val="24"/>
        </w:rPr>
      </w:pPr>
    </w:p>
    <w:p w14:paraId="73C7B9A6" w14:textId="77777777" w:rsidR="00651BEC" w:rsidRDefault="00651BEC" w:rsidP="00DB0F8A">
      <w:pPr>
        <w:spacing w:line="240" w:lineRule="auto"/>
        <w:jc w:val="both"/>
        <w:rPr>
          <w:rFonts w:ascii="Times New Roman" w:hAnsi="Times New Roman" w:cs="Times New Roman"/>
          <w:b/>
          <w:sz w:val="24"/>
          <w:szCs w:val="24"/>
        </w:rPr>
      </w:pPr>
    </w:p>
    <w:p w14:paraId="32DFD748" w14:textId="77777777" w:rsidR="000B61A0" w:rsidRDefault="000B61A0" w:rsidP="00DB0F8A">
      <w:pPr>
        <w:spacing w:line="240" w:lineRule="auto"/>
        <w:jc w:val="both"/>
        <w:rPr>
          <w:rFonts w:ascii="Times New Roman" w:hAnsi="Times New Roman" w:cs="Times New Roman"/>
          <w:b/>
          <w:sz w:val="24"/>
          <w:szCs w:val="24"/>
        </w:rPr>
      </w:pPr>
    </w:p>
    <w:p w14:paraId="6300BCFA" w14:textId="77777777" w:rsidR="00DB0F8A" w:rsidRPr="00D01681" w:rsidRDefault="00DB0F8A" w:rsidP="00DB0F8A">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I</w:t>
      </w:r>
      <w:r w:rsidRPr="00D01681">
        <w:rPr>
          <w:rFonts w:ascii="Times New Roman" w:hAnsi="Times New Roman" w:cs="Times New Roman"/>
          <w:b/>
          <w:sz w:val="24"/>
          <w:szCs w:val="24"/>
        </w:rPr>
        <w:t>ntroducción</w:t>
      </w:r>
    </w:p>
    <w:p w14:paraId="2E5EC14D" w14:textId="13402B2C" w:rsidR="00DB0F8A" w:rsidRDefault="00DB0F8A" w:rsidP="00DB0F8A">
      <w:pPr>
        <w:spacing w:line="360" w:lineRule="auto"/>
        <w:jc w:val="both"/>
        <w:rPr>
          <w:rFonts w:ascii="Times New Roman" w:hAnsi="Times New Roman" w:cs="Times New Roman"/>
          <w:sz w:val="24"/>
          <w:szCs w:val="24"/>
        </w:rPr>
      </w:pPr>
      <w:r>
        <w:rPr>
          <w:rFonts w:ascii="Times New Roman" w:hAnsi="Times New Roman" w:cs="Times New Roman"/>
          <w:sz w:val="24"/>
          <w:szCs w:val="24"/>
        </w:rPr>
        <w:t>El artículo que presento a continuación, es el resultado de un trabajo mucho más extenso que</w:t>
      </w:r>
      <w:r w:rsidR="003C3DC5">
        <w:rPr>
          <w:rFonts w:ascii="Times New Roman" w:hAnsi="Times New Roman" w:cs="Times New Roman"/>
          <w:sz w:val="24"/>
          <w:szCs w:val="24"/>
        </w:rPr>
        <w:t xml:space="preserve"> realicé </w:t>
      </w:r>
      <w:r>
        <w:rPr>
          <w:rFonts w:ascii="Times New Roman" w:hAnsi="Times New Roman" w:cs="Times New Roman"/>
          <w:sz w:val="24"/>
          <w:szCs w:val="24"/>
        </w:rPr>
        <w:t>para obtener mi titulo de maestría en antropología</w:t>
      </w:r>
      <w:r>
        <w:rPr>
          <w:rStyle w:val="Refdenotaalpie"/>
          <w:rFonts w:ascii="Times New Roman" w:hAnsi="Times New Roman" w:cs="Times New Roman"/>
          <w:sz w:val="24"/>
          <w:szCs w:val="24"/>
        </w:rPr>
        <w:footnoteReference w:id="2"/>
      </w:r>
      <w:r>
        <w:rPr>
          <w:rFonts w:ascii="Times New Roman" w:hAnsi="Times New Roman" w:cs="Times New Roman"/>
          <w:sz w:val="24"/>
          <w:szCs w:val="24"/>
        </w:rPr>
        <w:t>. La investigación se realizó en Quito (Ecuador), en un barrio ubicado en el centro histórico de la ciudad. El método que usé para recopilar datos fue la descripción etnográfica</w:t>
      </w:r>
      <w:r w:rsidR="003C3DC5">
        <w:rPr>
          <w:rFonts w:ascii="Times New Roman" w:hAnsi="Times New Roman" w:cs="Times New Roman"/>
          <w:sz w:val="24"/>
          <w:szCs w:val="24"/>
        </w:rPr>
        <w:t xml:space="preserve"> y la observación participante</w:t>
      </w:r>
      <w:r>
        <w:rPr>
          <w:rFonts w:ascii="Times New Roman" w:hAnsi="Times New Roman" w:cs="Times New Roman"/>
          <w:sz w:val="24"/>
          <w:szCs w:val="24"/>
        </w:rPr>
        <w:t>. Durante un año seguí de cerca la vida de microtraficantes y consumidores callejizados de droga, viviendo con ellos la violencia de las calles, el racismo, sus estrategias de supervivencia, la criminalidad y el consumo compulsivo de pasta base de cocaína</w:t>
      </w:r>
      <w:r>
        <w:rPr>
          <w:rStyle w:val="Refdenotaalpie"/>
          <w:rFonts w:ascii="Times New Roman" w:hAnsi="Times New Roman" w:cs="Times New Roman"/>
          <w:sz w:val="24"/>
          <w:szCs w:val="24"/>
        </w:rPr>
        <w:footnoteReference w:id="3"/>
      </w:r>
      <w:r>
        <w:rPr>
          <w:rFonts w:ascii="Times New Roman" w:hAnsi="Times New Roman" w:cs="Times New Roman"/>
          <w:sz w:val="24"/>
          <w:szCs w:val="24"/>
        </w:rPr>
        <w:t xml:space="preserve"> (en adelante pasta base/polvo). </w:t>
      </w:r>
    </w:p>
    <w:p w14:paraId="425B0C6A" w14:textId="00C289D5" w:rsidR="00527E7B" w:rsidRDefault="00DB0F8A" w:rsidP="00AB0BA2">
      <w:pPr>
        <w:spacing w:line="360" w:lineRule="auto"/>
        <w:jc w:val="both"/>
        <w:rPr>
          <w:rFonts w:ascii="Times New Roman" w:hAnsi="Times New Roman" w:cs="Times New Roman"/>
          <w:sz w:val="24"/>
          <w:szCs w:val="24"/>
        </w:rPr>
      </w:pPr>
      <w:r>
        <w:rPr>
          <w:rFonts w:ascii="Times New Roman" w:hAnsi="Times New Roman" w:cs="Times New Roman"/>
          <w:sz w:val="24"/>
          <w:szCs w:val="24"/>
        </w:rPr>
        <w:t>El barrio donde hice la investigació</w:t>
      </w:r>
      <w:r w:rsidR="003C3DC5">
        <w:rPr>
          <w:rFonts w:ascii="Times New Roman" w:hAnsi="Times New Roman" w:cs="Times New Roman"/>
          <w:sz w:val="24"/>
          <w:szCs w:val="24"/>
        </w:rPr>
        <w:t>n se llama El Paraíso, pero de p</w:t>
      </w:r>
      <w:r>
        <w:rPr>
          <w:rFonts w:ascii="Times New Roman" w:hAnsi="Times New Roman" w:cs="Times New Roman"/>
          <w:sz w:val="24"/>
          <w:szCs w:val="24"/>
        </w:rPr>
        <w:t>araíso tiene muy poco, de hecho, he puesto este nombre para no dar pistas a las autoridades de la ubicación de los interlocutores</w:t>
      </w:r>
      <w:r>
        <w:rPr>
          <w:rStyle w:val="Refdenotaalpie"/>
          <w:rFonts w:ascii="Times New Roman" w:hAnsi="Times New Roman" w:cs="Times New Roman"/>
          <w:sz w:val="24"/>
          <w:szCs w:val="24"/>
        </w:rPr>
        <w:footnoteReference w:id="4"/>
      </w:r>
      <w:r>
        <w:rPr>
          <w:rFonts w:ascii="Times New Roman" w:hAnsi="Times New Roman" w:cs="Times New Roman"/>
          <w:sz w:val="24"/>
          <w:szCs w:val="24"/>
        </w:rPr>
        <w:t xml:space="preserve"> que hacen parte de este texto. Además, el nombre del barrio no lo </w:t>
      </w:r>
      <w:r w:rsidR="003C3DC5">
        <w:rPr>
          <w:rFonts w:ascii="Times New Roman" w:hAnsi="Times New Roman" w:cs="Times New Roman"/>
          <w:sz w:val="24"/>
          <w:szCs w:val="24"/>
        </w:rPr>
        <w:t>he inventado</w:t>
      </w:r>
      <w:r>
        <w:rPr>
          <w:rFonts w:ascii="Times New Roman" w:hAnsi="Times New Roman" w:cs="Times New Roman"/>
          <w:sz w:val="24"/>
          <w:szCs w:val="24"/>
        </w:rPr>
        <w:t xml:space="preserve"> yo, lo extraje del titular de un periódico local que decía lo siguiente: </w:t>
      </w:r>
      <w:r w:rsidRPr="00A65D35">
        <w:rPr>
          <w:rFonts w:ascii="Times New Roman" w:hAnsi="Times New Roman" w:cs="Times New Roman"/>
          <w:i/>
          <w:sz w:val="24"/>
          <w:szCs w:val="24"/>
        </w:rPr>
        <w:t>El (nombre original del barrio), es el paraíso de la droga</w:t>
      </w:r>
      <w:r>
        <w:rPr>
          <w:rFonts w:ascii="Times New Roman" w:hAnsi="Times New Roman" w:cs="Times New Roman"/>
          <w:i/>
          <w:sz w:val="24"/>
          <w:szCs w:val="24"/>
        </w:rPr>
        <w:t xml:space="preserve">. </w:t>
      </w:r>
      <w:r>
        <w:rPr>
          <w:rFonts w:ascii="Times New Roman" w:hAnsi="Times New Roman" w:cs="Times New Roman"/>
          <w:sz w:val="24"/>
          <w:szCs w:val="24"/>
        </w:rPr>
        <w:t>Y sobre esta fama; los consumidores, usuarios y compradores de pasta base/polvo de toda clase social</w:t>
      </w:r>
      <w:r w:rsidR="003C3DC5">
        <w:rPr>
          <w:rFonts w:ascii="Times New Roman" w:hAnsi="Times New Roman" w:cs="Times New Roman"/>
          <w:sz w:val="24"/>
          <w:szCs w:val="24"/>
        </w:rPr>
        <w:t xml:space="preserve"> que conocí durante mi estadía en Quito</w:t>
      </w:r>
      <w:r>
        <w:rPr>
          <w:rFonts w:ascii="Times New Roman" w:hAnsi="Times New Roman" w:cs="Times New Roman"/>
          <w:sz w:val="24"/>
          <w:szCs w:val="24"/>
        </w:rPr>
        <w:t xml:space="preserve">, no tienen ninguna duda.  </w:t>
      </w:r>
    </w:p>
    <w:p w14:paraId="7FAC8C7A" w14:textId="48062BD5" w:rsidR="004372F2" w:rsidRDefault="00DB0F8A" w:rsidP="00AB0B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Cuando me mudé al barrio </w:t>
      </w:r>
      <w:r w:rsidR="003C3DC5">
        <w:rPr>
          <w:rFonts w:ascii="Times New Roman" w:hAnsi="Times New Roman" w:cs="Times New Roman"/>
          <w:sz w:val="24"/>
          <w:szCs w:val="24"/>
        </w:rPr>
        <w:t>en el mes de julio 2012, en la</w:t>
      </w:r>
      <w:r>
        <w:rPr>
          <w:rFonts w:ascii="Times New Roman" w:hAnsi="Times New Roman" w:cs="Times New Roman"/>
          <w:sz w:val="24"/>
          <w:szCs w:val="24"/>
        </w:rPr>
        <w:t xml:space="preserve"> segunda noche conocí a Richard</w:t>
      </w:r>
      <w:r>
        <w:rPr>
          <w:rStyle w:val="Refdenotaalpie"/>
          <w:rFonts w:ascii="Times New Roman" w:hAnsi="Times New Roman" w:cs="Times New Roman"/>
          <w:sz w:val="24"/>
          <w:szCs w:val="24"/>
        </w:rPr>
        <w:footnoteReference w:id="5"/>
      </w:r>
      <w:r>
        <w:rPr>
          <w:rFonts w:ascii="Times New Roman" w:hAnsi="Times New Roman" w:cs="Times New Roman"/>
          <w:sz w:val="24"/>
          <w:szCs w:val="24"/>
        </w:rPr>
        <w:t>, un joven afroecuatoriano</w:t>
      </w:r>
      <w:r>
        <w:rPr>
          <w:rStyle w:val="Refdenotaalpie"/>
          <w:rFonts w:ascii="Times New Roman" w:hAnsi="Times New Roman" w:cs="Times New Roman"/>
          <w:sz w:val="24"/>
          <w:szCs w:val="24"/>
        </w:rPr>
        <w:footnoteReference w:id="6"/>
      </w:r>
      <w:r>
        <w:rPr>
          <w:rFonts w:ascii="Times New Roman" w:hAnsi="Times New Roman" w:cs="Times New Roman"/>
          <w:sz w:val="24"/>
          <w:szCs w:val="24"/>
        </w:rPr>
        <w:t xml:space="preserve"> quien se convertiría (casualmente) en el interlocutor clave de toda m</w:t>
      </w:r>
      <w:r w:rsidR="003C3DC5">
        <w:rPr>
          <w:rFonts w:ascii="Times New Roman" w:hAnsi="Times New Roman" w:cs="Times New Roman"/>
          <w:sz w:val="24"/>
          <w:szCs w:val="24"/>
        </w:rPr>
        <w:t>i investigación, fue él quien</w:t>
      </w:r>
      <w:r>
        <w:rPr>
          <w:rFonts w:ascii="Times New Roman" w:hAnsi="Times New Roman" w:cs="Times New Roman"/>
          <w:sz w:val="24"/>
          <w:szCs w:val="24"/>
        </w:rPr>
        <w:t xml:space="preserve"> abrió </w:t>
      </w:r>
      <w:r w:rsidR="003C3DC5">
        <w:rPr>
          <w:rFonts w:ascii="Times New Roman" w:hAnsi="Times New Roman" w:cs="Times New Roman"/>
          <w:sz w:val="24"/>
          <w:szCs w:val="24"/>
        </w:rPr>
        <w:t xml:space="preserve">para mi </w:t>
      </w:r>
      <w:r>
        <w:rPr>
          <w:rFonts w:ascii="Times New Roman" w:hAnsi="Times New Roman" w:cs="Times New Roman"/>
          <w:sz w:val="24"/>
          <w:szCs w:val="24"/>
        </w:rPr>
        <w:t>las pu</w:t>
      </w:r>
      <w:r w:rsidR="003C3DC5">
        <w:rPr>
          <w:rFonts w:ascii="Times New Roman" w:hAnsi="Times New Roman" w:cs="Times New Roman"/>
          <w:sz w:val="24"/>
          <w:szCs w:val="24"/>
        </w:rPr>
        <w:t>ertas del</w:t>
      </w:r>
      <w:r>
        <w:rPr>
          <w:rFonts w:ascii="Times New Roman" w:hAnsi="Times New Roman" w:cs="Times New Roman"/>
          <w:sz w:val="24"/>
          <w:szCs w:val="24"/>
        </w:rPr>
        <w:t xml:space="preserve"> mundo ilícito, criminal y violento de las calles de El Paraíso. Su ayuda también me brindó la seguridad que necesitaba para deam</w:t>
      </w:r>
      <w:r w:rsidR="003C3DC5">
        <w:rPr>
          <w:rFonts w:ascii="Times New Roman" w:hAnsi="Times New Roman" w:cs="Times New Roman"/>
          <w:sz w:val="24"/>
          <w:szCs w:val="24"/>
        </w:rPr>
        <w:t xml:space="preserve">bular las calles del barrio </w:t>
      </w:r>
      <w:r>
        <w:rPr>
          <w:rFonts w:ascii="Times New Roman" w:hAnsi="Times New Roman" w:cs="Times New Roman"/>
          <w:sz w:val="24"/>
          <w:szCs w:val="24"/>
        </w:rPr>
        <w:t>tarde e</w:t>
      </w:r>
      <w:r w:rsidR="003C3DC5">
        <w:rPr>
          <w:rFonts w:ascii="Times New Roman" w:hAnsi="Times New Roman" w:cs="Times New Roman"/>
          <w:sz w:val="24"/>
          <w:szCs w:val="24"/>
        </w:rPr>
        <w:t xml:space="preserve">n la noche, relacionarme con </w:t>
      </w:r>
      <w:r>
        <w:rPr>
          <w:rFonts w:ascii="Times New Roman" w:hAnsi="Times New Roman" w:cs="Times New Roman"/>
          <w:sz w:val="24"/>
          <w:szCs w:val="24"/>
        </w:rPr>
        <w:t xml:space="preserve"> microtraficantes</w:t>
      </w:r>
      <w:r w:rsidR="00EE2BAC">
        <w:rPr>
          <w:rStyle w:val="Refdenotaalpie"/>
          <w:rFonts w:ascii="Times New Roman" w:hAnsi="Times New Roman" w:cs="Times New Roman"/>
          <w:sz w:val="24"/>
          <w:szCs w:val="24"/>
        </w:rPr>
        <w:footnoteReference w:id="7"/>
      </w:r>
      <w:r>
        <w:rPr>
          <w:rFonts w:ascii="Times New Roman" w:hAnsi="Times New Roman" w:cs="Times New Roman"/>
          <w:sz w:val="24"/>
          <w:szCs w:val="24"/>
        </w:rPr>
        <w:t xml:space="preserve">, conocer de cerca </w:t>
      </w:r>
      <w:r w:rsidR="003C3DC5">
        <w:rPr>
          <w:rFonts w:ascii="Times New Roman" w:hAnsi="Times New Roman" w:cs="Times New Roman"/>
          <w:sz w:val="24"/>
          <w:szCs w:val="24"/>
        </w:rPr>
        <w:t xml:space="preserve">sus </w:t>
      </w:r>
      <w:r w:rsidR="003C3DC5">
        <w:rPr>
          <w:rFonts w:ascii="Times New Roman" w:hAnsi="Times New Roman" w:cs="Times New Roman"/>
          <w:sz w:val="24"/>
          <w:szCs w:val="24"/>
        </w:rPr>
        <w:lastRenderedPageBreak/>
        <w:t xml:space="preserve">prácticas ilegales, </w:t>
      </w:r>
      <w:r w:rsidR="00D93761">
        <w:rPr>
          <w:rFonts w:ascii="Times New Roman" w:hAnsi="Times New Roman" w:cs="Times New Roman"/>
          <w:sz w:val="24"/>
          <w:szCs w:val="24"/>
        </w:rPr>
        <w:t xml:space="preserve">y </w:t>
      </w:r>
      <w:r>
        <w:rPr>
          <w:rFonts w:ascii="Times New Roman" w:hAnsi="Times New Roman" w:cs="Times New Roman"/>
          <w:sz w:val="24"/>
          <w:szCs w:val="24"/>
        </w:rPr>
        <w:t xml:space="preserve">especialmente, </w:t>
      </w:r>
      <w:r w:rsidR="003C3DC5">
        <w:rPr>
          <w:rFonts w:ascii="Times New Roman" w:hAnsi="Times New Roman" w:cs="Times New Roman"/>
          <w:sz w:val="24"/>
          <w:szCs w:val="24"/>
        </w:rPr>
        <w:t xml:space="preserve">conocer </w:t>
      </w:r>
      <w:r>
        <w:rPr>
          <w:rFonts w:ascii="Times New Roman" w:hAnsi="Times New Roman" w:cs="Times New Roman"/>
          <w:sz w:val="24"/>
          <w:szCs w:val="24"/>
        </w:rPr>
        <w:t>las lógicas de distribución y venta de drogas al interior de El Paraíso.</w:t>
      </w:r>
      <w:r w:rsidR="004372F2">
        <w:rPr>
          <w:rFonts w:ascii="Times New Roman" w:hAnsi="Times New Roman" w:cs="Times New Roman"/>
          <w:sz w:val="24"/>
          <w:szCs w:val="24"/>
        </w:rPr>
        <w:t xml:space="preserve"> </w:t>
      </w:r>
    </w:p>
    <w:p w14:paraId="3C522B12" w14:textId="0C7FCC0C" w:rsidR="008F1376" w:rsidRDefault="004372F2" w:rsidP="00AB0B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Además </w:t>
      </w:r>
      <w:r w:rsidR="00D93761">
        <w:rPr>
          <w:rFonts w:ascii="Times New Roman" w:hAnsi="Times New Roman" w:cs="Times New Roman"/>
          <w:sz w:val="24"/>
          <w:szCs w:val="24"/>
        </w:rPr>
        <w:t xml:space="preserve">de </w:t>
      </w:r>
      <w:r>
        <w:rPr>
          <w:rFonts w:ascii="Times New Roman" w:hAnsi="Times New Roman" w:cs="Times New Roman"/>
          <w:sz w:val="24"/>
          <w:szCs w:val="24"/>
        </w:rPr>
        <w:t xml:space="preserve">él, </w:t>
      </w:r>
      <w:r w:rsidRPr="00864A02">
        <w:rPr>
          <w:rFonts w:ascii="Times New Roman" w:hAnsi="Times New Roman" w:cs="Times New Roman"/>
          <w:sz w:val="24"/>
          <w:szCs w:val="24"/>
        </w:rPr>
        <w:t xml:space="preserve">conocí a muchos </w:t>
      </w:r>
      <w:r>
        <w:rPr>
          <w:rFonts w:ascii="Times New Roman" w:hAnsi="Times New Roman" w:cs="Times New Roman"/>
          <w:sz w:val="24"/>
          <w:szCs w:val="24"/>
        </w:rPr>
        <w:t xml:space="preserve">otros </w:t>
      </w:r>
      <w:r w:rsidR="00D93761">
        <w:rPr>
          <w:rFonts w:ascii="Times New Roman" w:hAnsi="Times New Roman" w:cs="Times New Roman"/>
          <w:sz w:val="24"/>
          <w:szCs w:val="24"/>
        </w:rPr>
        <w:t xml:space="preserve">jóvenes </w:t>
      </w:r>
      <w:r w:rsidRPr="00864A02">
        <w:rPr>
          <w:rFonts w:ascii="Times New Roman" w:hAnsi="Times New Roman" w:cs="Times New Roman"/>
          <w:sz w:val="24"/>
          <w:szCs w:val="24"/>
        </w:rPr>
        <w:t xml:space="preserve">inmigrantes de la Costa pacífica ecuatoriana. Su estilo de vida, </w:t>
      </w:r>
      <w:r w:rsidR="00D93761">
        <w:rPr>
          <w:rFonts w:ascii="Times New Roman" w:hAnsi="Times New Roman" w:cs="Times New Roman"/>
          <w:sz w:val="24"/>
          <w:szCs w:val="24"/>
        </w:rPr>
        <w:t>solidaridad</w:t>
      </w:r>
      <w:r w:rsidR="002B2432">
        <w:rPr>
          <w:rFonts w:ascii="Times New Roman" w:hAnsi="Times New Roman" w:cs="Times New Roman"/>
          <w:sz w:val="24"/>
          <w:szCs w:val="24"/>
        </w:rPr>
        <w:t xml:space="preserve"> y</w:t>
      </w:r>
      <w:r w:rsidRPr="00864A02">
        <w:rPr>
          <w:rFonts w:ascii="Times New Roman" w:hAnsi="Times New Roman" w:cs="Times New Roman"/>
          <w:sz w:val="24"/>
          <w:szCs w:val="24"/>
        </w:rPr>
        <w:t xml:space="preserve"> recibimiento caluroso fueron acciones que llamaron mi atención desde un principio. Al descubrir día a día sus historias de vida, la forma en que llegaron a la ciudad y sus variadas estrate</w:t>
      </w:r>
      <w:r>
        <w:rPr>
          <w:rFonts w:ascii="Times New Roman" w:hAnsi="Times New Roman" w:cs="Times New Roman"/>
          <w:sz w:val="24"/>
          <w:szCs w:val="24"/>
        </w:rPr>
        <w:t>gias económicas de subsistencia, e</w:t>
      </w:r>
      <w:r w:rsidRPr="00864A02">
        <w:rPr>
          <w:rFonts w:ascii="Times New Roman" w:hAnsi="Times New Roman" w:cs="Times New Roman"/>
          <w:sz w:val="24"/>
          <w:szCs w:val="24"/>
        </w:rPr>
        <w:t>sto me visibilizó el otro lado del estigma, el miedo y la inseguridad que proyectan los afroesmeraldeños</w:t>
      </w:r>
      <w:r w:rsidR="008F1376">
        <w:rPr>
          <w:rStyle w:val="Refdenotaalpie"/>
          <w:rFonts w:ascii="Times New Roman" w:hAnsi="Times New Roman" w:cs="Times New Roman"/>
          <w:sz w:val="24"/>
          <w:szCs w:val="24"/>
        </w:rPr>
        <w:footnoteReference w:id="8"/>
      </w:r>
      <w:r w:rsidRPr="00864A02">
        <w:rPr>
          <w:rFonts w:ascii="Times New Roman" w:hAnsi="Times New Roman" w:cs="Times New Roman"/>
          <w:sz w:val="24"/>
          <w:szCs w:val="24"/>
        </w:rPr>
        <w:t xml:space="preserve"> en la sociedad quiteña. Con el consentimiento de Richard</w:t>
      </w:r>
      <w:r>
        <w:rPr>
          <w:rStyle w:val="Refdenotaalpie"/>
          <w:rFonts w:ascii="Times New Roman" w:hAnsi="Times New Roman" w:cs="Times New Roman"/>
          <w:sz w:val="24"/>
          <w:szCs w:val="24"/>
        </w:rPr>
        <w:footnoteReference w:id="9"/>
      </w:r>
      <w:r w:rsidRPr="00864A02">
        <w:rPr>
          <w:rFonts w:ascii="Times New Roman" w:hAnsi="Times New Roman" w:cs="Times New Roman"/>
          <w:sz w:val="24"/>
          <w:szCs w:val="24"/>
        </w:rPr>
        <w:t xml:space="preserve">, líder carismático del grupo y uno de los más antiguos migrantes afroesmeraldeño </w:t>
      </w:r>
      <w:r w:rsidR="00222A9E">
        <w:rPr>
          <w:rFonts w:ascii="Times New Roman" w:hAnsi="Times New Roman" w:cs="Times New Roman"/>
          <w:sz w:val="24"/>
          <w:szCs w:val="24"/>
        </w:rPr>
        <w:t xml:space="preserve">en el barrio, </w:t>
      </w:r>
      <w:r w:rsidRPr="00864A02">
        <w:rPr>
          <w:rFonts w:ascii="Times New Roman" w:hAnsi="Times New Roman" w:cs="Times New Roman"/>
          <w:sz w:val="24"/>
          <w:szCs w:val="24"/>
        </w:rPr>
        <w:t>se me permitió una entrada solidaria a su mundo de la vida</w:t>
      </w:r>
      <w:r w:rsidR="00222A9E">
        <w:rPr>
          <w:rStyle w:val="Refdenotaalpie"/>
          <w:rFonts w:ascii="Times New Roman" w:hAnsi="Times New Roman" w:cs="Times New Roman"/>
          <w:sz w:val="24"/>
          <w:szCs w:val="24"/>
        </w:rPr>
        <w:footnoteReference w:id="10"/>
      </w:r>
      <w:r w:rsidR="00222A9E">
        <w:rPr>
          <w:rFonts w:ascii="Times New Roman" w:hAnsi="Times New Roman" w:cs="Times New Roman"/>
          <w:sz w:val="24"/>
          <w:szCs w:val="24"/>
        </w:rPr>
        <w:t>.</w:t>
      </w:r>
    </w:p>
    <w:p w14:paraId="57D29C83" w14:textId="36D2ED9A" w:rsidR="00764468" w:rsidRDefault="00402B0F" w:rsidP="00AB0B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w:t>
      </w:r>
      <w:r w:rsidR="002B13EF">
        <w:rPr>
          <w:rFonts w:ascii="Times New Roman" w:hAnsi="Times New Roman" w:cs="Times New Roman"/>
          <w:sz w:val="24"/>
          <w:szCs w:val="24"/>
        </w:rPr>
        <w:t>l</w:t>
      </w:r>
      <w:r>
        <w:rPr>
          <w:rFonts w:ascii="Times New Roman" w:hAnsi="Times New Roman" w:cs="Times New Roman"/>
          <w:sz w:val="24"/>
          <w:szCs w:val="24"/>
        </w:rPr>
        <w:t>a</w:t>
      </w:r>
      <w:r w:rsidR="002B13EF">
        <w:rPr>
          <w:rFonts w:ascii="Times New Roman" w:hAnsi="Times New Roman" w:cs="Times New Roman"/>
          <w:sz w:val="24"/>
          <w:szCs w:val="24"/>
        </w:rPr>
        <w:t xml:space="preserve"> siguiente etnografía</w:t>
      </w:r>
      <w:r w:rsidR="004372F2" w:rsidRPr="00864A02">
        <w:rPr>
          <w:rFonts w:ascii="Times New Roman" w:hAnsi="Times New Roman" w:cs="Times New Roman"/>
          <w:sz w:val="24"/>
          <w:szCs w:val="24"/>
        </w:rPr>
        <w:t xml:space="preserve"> se podrá</w:t>
      </w:r>
      <w:r w:rsidR="004372F2">
        <w:rPr>
          <w:rFonts w:ascii="Times New Roman" w:hAnsi="Times New Roman" w:cs="Times New Roman"/>
          <w:sz w:val="24"/>
          <w:szCs w:val="24"/>
        </w:rPr>
        <w:t>n</w:t>
      </w:r>
      <w:r>
        <w:rPr>
          <w:rFonts w:ascii="Times New Roman" w:hAnsi="Times New Roman" w:cs="Times New Roman"/>
          <w:sz w:val="24"/>
          <w:szCs w:val="24"/>
        </w:rPr>
        <w:t xml:space="preserve"> observar</w:t>
      </w:r>
      <w:r w:rsidR="004372F2" w:rsidRPr="00864A02">
        <w:rPr>
          <w:rFonts w:ascii="Times New Roman" w:hAnsi="Times New Roman" w:cs="Times New Roman"/>
          <w:sz w:val="24"/>
          <w:szCs w:val="24"/>
        </w:rPr>
        <w:t xml:space="preserve"> algunos de los rasgos ocultos de su migración a la ciudad. Haciendo seguimiento al relato de vida de Richard he conseguido reconstruir aspectos claves de su condición social</w:t>
      </w:r>
      <w:r w:rsidR="004372F2">
        <w:rPr>
          <w:rFonts w:ascii="Times New Roman" w:hAnsi="Times New Roman" w:cs="Times New Roman"/>
          <w:sz w:val="24"/>
          <w:szCs w:val="24"/>
        </w:rPr>
        <w:t>, los cuales</w:t>
      </w:r>
      <w:r>
        <w:rPr>
          <w:rFonts w:ascii="Times New Roman" w:hAnsi="Times New Roman" w:cs="Times New Roman"/>
          <w:sz w:val="24"/>
          <w:szCs w:val="24"/>
        </w:rPr>
        <w:t xml:space="preserve"> ayudan</w:t>
      </w:r>
      <w:r w:rsidR="004372F2" w:rsidRPr="00864A02">
        <w:rPr>
          <w:rFonts w:ascii="Times New Roman" w:hAnsi="Times New Roman" w:cs="Times New Roman"/>
          <w:sz w:val="24"/>
          <w:szCs w:val="24"/>
        </w:rPr>
        <w:t xml:space="preserve"> a entender </w:t>
      </w:r>
      <w:r>
        <w:rPr>
          <w:rFonts w:ascii="Times New Roman" w:hAnsi="Times New Roman" w:cs="Times New Roman"/>
          <w:sz w:val="24"/>
          <w:szCs w:val="24"/>
        </w:rPr>
        <w:t xml:space="preserve">de forma </w:t>
      </w:r>
      <w:r w:rsidR="00547678">
        <w:rPr>
          <w:rFonts w:ascii="Times New Roman" w:hAnsi="Times New Roman" w:cs="Times New Roman"/>
          <w:sz w:val="24"/>
          <w:szCs w:val="24"/>
        </w:rPr>
        <w:t xml:space="preserve">descriptiva </w:t>
      </w:r>
      <w:r w:rsidR="004372F2" w:rsidRPr="00864A02">
        <w:rPr>
          <w:rFonts w:ascii="Times New Roman" w:hAnsi="Times New Roman" w:cs="Times New Roman"/>
          <w:sz w:val="24"/>
          <w:szCs w:val="24"/>
        </w:rPr>
        <w:t>las diferencias est</w:t>
      </w:r>
      <w:r w:rsidR="004372F2">
        <w:rPr>
          <w:rFonts w:ascii="Times New Roman" w:hAnsi="Times New Roman" w:cs="Times New Roman"/>
          <w:sz w:val="24"/>
          <w:szCs w:val="24"/>
        </w:rPr>
        <w:t>ructurales que existen entre la C</w:t>
      </w:r>
      <w:r w:rsidR="004372F2" w:rsidRPr="00864A02">
        <w:rPr>
          <w:rFonts w:ascii="Times New Roman" w:hAnsi="Times New Roman" w:cs="Times New Roman"/>
          <w:sz w:val="24"/>
          <w:szCs w:val="24"/>
        </w:rPr>
        <w:t>os</w:t>
      </w:r>
      <w:r w:rsidR="004372F2">
        <w:rPr>
          <w:rFonts w:ascii="Times New Roman" w:hAnsi="Times New Roman" w:cs="Times New Roman"/>
          <w:sz w:val="24"/>
          <w:szCs w:val="24"/>
        </w:rPr>
        <w:t>ta y la S</w:t>
      </w:r>
      <w:r w:rsidR="004372F2" w:rsidRPr="00864A02">
        <w:rPr>
          <w:rFonts w:ascii="Times New Roman" w:hAnsi="Times New Roman" w:cs="Times New Roman"/>
          <w:sz w:val="24"/>
          <w:szCs w:val="24"/>
        </w:rPr>
        <w:t xml:space="preserve">ierra ecuatoriana, </w:t>
      </w:r>
      <w:r w:rsidR="00547678">
        <w:rPr>
          <w:rFonts w:ascii="Times New Roman" w:hAnsi="Times New Roman" w:cs="Times New Roman"/>
          <w:sz w:val="24"/>
          <w:szCs w:val="24"/>
        </w:rPr>
        <w:t xml:space="preserve">y entre lo afrodescendiente y </w:t>
      </w:r>
      <w:r w:rsidR="004372F2" w:rsidRPr="00864A02">
        <w:rPr>
          <w:rFonts w:ascii="Times New Roman" w:hAnsi="Times New Roman" w:cs="Times New Roman"/>
          <w:sz w:val="24"/>
          <w:szCs w:val="24"/>
        </w:rPr>
        <w:t xml:space="preserve">blanco/mestizo. No solo se trata de hacer una radiografía de sus estrategias de supervivencia en la ciudad, sino de ir más allá en el entendimiento de la desigualdad estructural y como ésta genera las causas de un tipo de violencia simbólica y estructural que atañe mayormente </w:t>
      </w:r>
      <w:r w:rsidR="004372F2">
        <w:rPr>
          <w:rFonts w:ascii="Times New Roman" w:hAnsi="Times New Roman" w:cs="Times New Roman"/>
          <w:sz w:val="24"/>
          <w:szCs w:val="24"/>
        </w:rPr>
        <w:t>a un grupo étnico y territorial</w:t>
      </w:r>
      <w:r w:rsidR="004372F2" w:rsidRPr="00864A02">
        <w:rPr>
          <w:rFonts w:ascii="Times New Roman" w:hAnsi="Times New Roman" w:cs="Times New Roman"/>
          <w:sz w:val="24"/>
          <w:szCs w:val="24"/>
        </w:rPr>
        <w:t xml:space="preserve"> que a otros en el escenario de la cotidianidad</w:t>
      </w:r>
      <w:r w:rsidR="008F1376">
        <w:rPr>
          <w:rFonts w:ascii="Times New Roman" w:hAnsi="Times New Roman" w:cs="Times New Roman"/>
          <w:sz w:val="24"/>
          <w:szCs w:val="24"/>
        </w:rPr>
        <w:t xml:space="preserve"> en la ciudad de Quito</w:t>
      </w:r>
      <w:r w:rsidR="004372F2" w:rsidRPr="00864A02">
        <w:rPr>
          <w:rFonts w:ascii="Times New Roman" w:hAnsi="Times New Roman" w:cs="Times New Roman"/>
          <w:sz w:val="24"/>
          <w:szCs w:val="24"/>
        </w:rPr>
        <w:t>.</w:t>
      </w:r>
    </w:p>
    <w:p w14:paraId="3AFDB698" w14:textId="77777777" w:rsidR="00857E9E" w:rsidRDefault="00857E9E" w:rsidP="007060B3">
      <w:pPr>
        <w:spacing w:line="360" w:lineRule="auto"/>
        <w:ind w:firstLine="708"/>
        <w:jc w:val="both"/>
        <w:rPr>
          <w:rFonts w:ascii="Times New Roman" w:hAnsi="Times New Roman" w:cs="Times New Roman"/>
          <w:sz w:val="24"/>
          <w:szCs w:val="24"/>
        </w:rPr>
      </w:pPr>
    </w:p>
    <w:p w14:paraId="3252C7E7" w14:textId="77777777" w:rsidR="00857E9E" w:rsidRDefault="00857E9E" w:rsidP="007060B3">
      <w:pPr>
        <w:spacing w:line="360" w:lineRule="auto"/>
        <w:ind w:firstLine="708"/>
        <w:jc w:val="both"/>
        <w:rPr>
          <w:rFonts w:ascii="Times New Roman" w:hAnsi="Times New Roman" w:cs="Times New Roman"/>
          <w:sz w:val="24"/>
          <w:szCs w:val="24"/>
        </w:rPr>
      </w:pPr>
    </w:p>
    <w:p w14:paraId="45CB24F5" w14:textId="77777777" w:rsidR="00764468" w:rsidRPr="00BE06E9" w:rsidRDefault="00764468" w:rsidP="00764468">
      <w:pPr>
        <w:pStyle w:val="Ttulo2"/>
        <w:rPr>
          <w:rFonts w:ascii="Times New Roman" w:hAnsi="Times New Roman" w:cs="Times New Roman"/>
          <w:color w:val="auto"/>
          <w:sz w:val="24"/>
          <w:szCs w:val="24"/>
        </w:rPr>
      </w:pPr>
      <w:bookmarkStart w:id="0" w:name="_Toc254034639"/>
      <w:r w:rsidRPr="00BE06E9">
        <w:rPr>
          <w:rFonts w:ascii="Times New Roman" w:hAnsi="Times New Roman" w:cs="Times New Roman"/>
          <w:color w:val="auto"/>
          <w:sz w:val="24"/>
          <w:szCs w:val="24"/>
        </w:rPr>
        <w:lastRenderedPageBreak/>
        <w:t>Escapando de la muerte, de una isla pacífica al frio de la ciudad</w:t>
      </w:r>
      <w:bookmarkEnd w:id="0"/>
    </w:p>
    <w:p w14:paraId="1D559CE7" w14:textId="77AD1664" w:rsidR="00764468" w:rsidRPr="00B820FA" w:rsidRDefault="00764468" w:rsidP="00764468">
      <w:pPr>
        <w:spacing w:line="360" w:lineRule="auto"/>
        <w:jc w:val="both"/>
        <w:rPr>
          <w:rFonts w:ascii="Times New Roman" w:hAnsi="Times New Roman" w:cs="Times New Roman"/>
          <w:sz w:val="24"/>
          <w:szCs w:val="24"/>
        </w:rPr>
      </w:pPr>
      <w:r w:rsidRPr="00B820FA">
        <w:rPr>
          <w:rFonts w:ascii="Times New Roman" w:hAnsi="Times New Roman" w:cs="Times New Roman"/>
          <w:sz w:val="24"/>
          <w:szCs w:val="24"/>
        </w:rPr>
        <w:t>Desde el primer día que conocí a Richard no me ha dejado de asombrar sus múltiples formas de ganarse la vida en todos los aspectos de la economía, pasando por lo legal/formal, a lo ilegal/informal, un constante ir y venir entre las  márgenes de polos opuestos, pero a su vez imperantes dentro del sistema productiv</w:t>
      </w:r>
      <w:r w:rsidR="009F352F">
        <w:rPr>
          <w:rFonts w:ascii="Times New Roman" w:hAnsi="Times New Roman" w:cs="Times New Roman"/>
          <w:sz w:val="24"/>
          <w:szCs w:val="24"/>
        </w:rPr>
        <w:t>o</w:t>
      </w:r>
      <w:r w:rsidR="008F1376">
        <w:rPr>
          <w:rFonts w:ascii="Times New Roman" w:hAnsi="Times New Roman" w:cs="Times New Roman"/>
          <w:sz w:val="24"/>
          <w:szCs w:val="24"/>
        </w:rPr>
        <w:t xml:space="preserve"> o en el sentido de esta pesquisa</w:t>
      </w:r>
      <w:r w:rsidRPr="00B820FA">
        <w:rPr>
          <w:rFonts w:ascii="Times New Roman" w:hAnsi="Times New Roman" w:cs="Times New Roman"/>
          <w:sz w:val="24"/>
          <w:szCs w:val="24"/>
        </w:rPr>
        <w:t xml:space="preserve">, </w:t>
      </w:r>
      <w:r w:rsidR="008F1376">
        <w:rPr>
          <w:rFonts w:ascii="Times New Roman" w:hAnsi="Times New Roman" w:cs="Times New Roman"/>
          <w:sz w:val="24"/>
          <w:szCs w:val="24"/>
        </w:rPr>
        <w:t xml:space="preserve">como </w:t>
      </w:r>
      <w:r w:rsidRPr="00B820FA">
        <w:rPr>
          <w:rFonts w:ascii="Times New Roman" w:hAnsi="Times New Roman" w:cs="Times New Roman"/>
          <w:sz w:val="24"/>
          <w:szCs w:val="24"/>
        </w:rPr>
        <w:t xml:space="preserve">estrategias </w:t>
      </w:r>
      <w:r>
        <w:rPr>
          <w:rFonts w:ascii="Times New Roman" w:hAnsi="Times New Roman" w:cs="Times New Roman"/>
          <w:sz w:val="24"/>
          <w:szCs w:val="24"/>
        </w:rPr>
        <w:t>de supervivencia</w:t>
      </w:r>
      <w:r w:rsidRPr="00B820FA">
        <w:rPr>
          <w:rFonts w:ascii="Times New Roman" w:hAnsi="Times New Roman" w:cs="Times New Roman"/>
          <w:sz w:val="24"/>
          <w:szCs w:val="24"/>
        </w:rPr>
        <w:t>.</w:t>
      </w:r>
    </w:p>
    <w:p w14:paraId="787111D9" w14:textId="65FB2C0E" w:rsidR="00764468" w:rsidRPr="00B820FA" w:rsidRDefault="00764468" w:rsidP="00AB0BA2">
      <w:pPr>
        <w:spacing w:line="360" w:lineRule="auto"/>
        <w:jc w:val="both"/>
        <w:rPr>
          <w:rFonts w:ascii="Times New Roman" w:hAnsi="Times New Roman" w:cs="Times New Roman"/>
          <w:sz w:val="24"/>
          <w:szCs w:val="24"/>
        </w:rPr>
      </w:pPr>
      <w:r>
        <w:rPr>
          <w:rFonts w:ascii="Times New Roman" w:hAnsi="Times New Roman" w:cs="Times New Roman"/>
          <w:sz w:val="24"/>
          <w:szCs w:val="24"/>
        </w:rPr>
        <w:t>Durante mi estadía en el barrio</w:t>
      </w:r>
      <w:r w:rsidRPr="00B820FA">
        <w:rPr>
          <w:rFonts w:ascii="Times New Roman" w:hAnsi="Times New Roman" w:cs="Times New Roman"/>
          <w:sz w:val="24"/>
          <w:szCs w:val="24"/>
        </w:rPr>
        <w:t xml:space="preserve"> su principal ingreso económico lo obtenía de la venta informal</w:t>
      </w:r>
      <w:r>
        <w:rPr>
          <w:rFonts w:ascii="Times New Roman" w:hAnsi="Times New Roman" w:cs="Times New Roman"/>
          <w:sz w:val="24"/>
          <w:szCs w:val="24"/>
        </w:rPr>
        <w:t xml:space="preserve"> de comidas. Todas las noches</w:t>
      </w:r>
      <w:r w:rsidRPr="00B820FA">
        <w:rPr>
          <w:rFonts w:ascii="Times New Roman" w:hAnsi="Times New Roman" w:cs="Times New Roman"/>
          <w:sz w:val="24"/>
          <w:szCs w:val="24"/>
        </w:rPr>
        <w:t xml:space="preserve"> desde</w:t>
      </w:r>
      <w:r>
        <w:rPr>
          <w:rFonts w:ascii="Times New Roman" w:hAnsi="Times New Roman" w:cs="Times New Roman"/>
          <w:sz w:val="24"/>
          <w:szCs w:val="24"/>
        </w:rPr>
        <w:t xml:space="preserve"> las 5 de la tarde hasta pasado las 9 de la noche </w:t>
      </w:r>
      <w:r w:rsidR="009F352F">
        <w:rPr>
          <w:rFonts w:ascii="Times New Roman" w:hAnsi="Times New Roman" w:cs="Times New Roman"/>
          <w:sz w:val="24"/>
          <w:szCs w:val="24"/>
        </w:rPr>
        <w:t xml:space="preserve">él </w:t>
      </w:r>
      <w:r>
        <w:rPr>
          <w:rFonts w:ascii="Times New Roman" w:hAnsi="Times New Roman" w:cs="Times New Roman"/>
          <w:sz w:val="24"/>
          <w:szCs w:val="24"/>
        </w:rPr>
        <w:t>disponía de un puesto</w:t>
      </w:r>
      <w:r w:rsidRPr="00B820FA">
        <w:rPr>
          <w:rFonts w:ascii="Times New Roman" w:hAnsi="Times New Roman" w:cs="Times New Roman"/>
          <w:sz w:val="24"/>
          <w:szCs w:val="24"/>
        </w:rPr>
        <w:t xml:space="preserve"> de comida </w:t>
      </w:r>
      <w:r>
        <w:rPr>
          <w:rFonts w:ascii="Times New Roman" w:hAnsi="Times New Roman" w:cs="Times New Roman"/>
          <w:sz w:val="24"/>
          <w:szCs w:val="24"/>
        </w:rPr>
        <w:t xml:space="preserve">sobre una esquina </w:t>
      </w:r>
      <w:r w:rsidR="009F352F">
        <w:rPr>
          <w:rFonts w:ascii="Times New Roman" w:hAnsi="Times New Roman" w:cs="Times New Roman"/>
          <w:sz w:val="24"/>
          <w:szCs w:val="24"/>
        </w:rPr>
        <w:t>concurrida</w:t>
      </w:r>
      <w:r w:rsidRPr="00B820FA">
        <w:rPr>
          <w:rFonts w:ascii="Times New Roman" w:hAnsi="Times New Roman" w:cs="Times New Roman"/>
          <w:sz w:val="24"/>
          <w:szCs w:val="24"/>
        </w:rPr>
        <w:t xml:space="preserve"> </w:t>
      </w:r>
      <w:r>
        <w:rPr>
          <w:rFonts w:ascii="Times New Roman" w:hAnsi="Times New Roman" w:cs="Times New Roman"/>
          <w:sz w:val="24"/>
          <w:szCs w:val="24"/>
        </w:rPr>
        <w:t xml:space="preserve">para </w:t>
      </w:r>
      <w:r w:rsidRPr="00B820FA">
        <w:rPr>
          <w:rFonts w:ascii="Times New Roman" w:hAnsi="Times New Roman" w:cs="Times New Roman"/>
          <w:sz w:val="24"/>
          <w:szCs w:val="24"/>
        </w:rPr>
        <w:t xml:space="preserve">ofrecer </w:t>
      </w:r>
      <w:r>
        <w:rPr>
          <w:rFonts w:ascii="Times New Roman" w:hAnsi="Times New Roman" w:cs="Times New Roman"/>
          <w:sz w:val="24"/>
          <w:szCs w:val="24"/>
        </w:rPr>
        <w:t xml:space="preserve">su producto </w:t>
      </w:r>
      <w:r w:rsidRPr="00B820FA">
        <w:rPr>
          <w:rFonts w:ascii="Times New Roman" w:hAnsi="Times New Roman" w:cs="Times New Roman"/>
          <w:sz w:val="24"/>
          <w:szCs w:val="24"/>
        </w:rPr>
        <w:t>a precio de un</w:t>
      </w:r>
      <w:r>
        <w:rPr>
          <w:rFonts w:ascii="Times New Roman" w:hAnsi="Times New Roman" w:cs="Times New Roman"/>
          <w:sz w:val="24"/>
          <w:szCs w:val="24"/>
        </w:rPr>
        <w:t xml:space="preserve"> dólar o dólar y medio de forma rápida</w:t>
      </w:r>
      <w:r w:rsidRPr="00B820FA">
        <w:rPr>
          <w:rFonts w:ascii="Times New Roman" w:hAnsi="Times New Roman" w:cs="Times New Roman"/>
          <w:sz w:val="24"/>
          <w:szCs w:val="24"/>
        </w:rPr>
        <w:t xml:space="preserve"> y fácil de </w:t>
      </w:r>
      <w:r>
        <w:rPr>
          <w:rFonts w:ascii="Times New Roman" w:hAnsi="Times New Roman" w:cs="Times New Roman"/>
          <w:sz w:val="24"/>
          <w:szCs w:val="24"/>
        </w:rPr>
        <w:t>llevar. Por me</w:t>
      </w:r>
      <w:r w:rsidR="009F352F">
        <w:rPr>
          <w:rFonts w:ascii="Times New Roman" w:hAnsi="Times New Roman" w:cs="Times New Roman"/>
          <w:sz w:val="24"/>
          <w:szCs w:val="24"/>
        </w:rPr>
        <w:t>dio del</w:t>
      </w:r>
      <w:r>
        <w:rPr>
          <w:rFonts w:ascii="Times New Roman" w:hAnsi="Times New Roman" w:cs="Times New Roman"/>
          <w:sz w:val="24"/>
          <w:szCs w:val="24"/>
        </w:rPr>
        <w:t xml:space="preserve"> puesto</w:t>
      </w:r>
      <w:r w:rsidRPr="00B820FA">
        <w:rPr>
          <w:rFonts w:ascii="Times New Roman" w:hAnsi="Times New Roman" w:cs="Times New Roman"/>
          <w:sz w:val="24"/>
          <w:szCs w:val="24"/>
        </w:rPr>
        <w:t xml:space="preserve"> de comida </w:t>
      </w:r>
      <w:r w:rsidR="009F352F">
        <w:rPr>
          <w:rFonts w:ascii="Times New Roman" w:hAnsi="Times New Roman" w:cs="Times New Roman"/>
          <w:sz w:val="24"/>
          <w:szCs w:val="24"/>
        </w:rPr>
        <w:t xml:space="preserve">él </w:t>
      </w:r>
      <w:r w:rsidRPr="00B820FA">
        <w:rPr>
          <w:rFonts w:ascii="Times New Roman" w:hAnsi="Times New Roman" w:cs="Times New Roman"/>
          <w:sz w:val="24"/>
          <w:szCs w:val="24"/>
        </w:rPr>
        <w:t>se ganaba la vida y sost</w:t>
      </w:r>
      <w:r>
        <w:rPr>
          <w:rFonts w:ascii="Times New Roman" w:hAnsi="Times New Roman" w:cs="Times New Roman"/>
          <w:sz w:val="24"/>
          <w:szCs w:val="24"/>
        </w:rPr>
        <w:t>enía un</w:t>
      </w:r>
      <w:r w:rsidRPr="00B820FA">
        <w:rPr>
          <w:rFonts w:ascii="Times New Roman" w:hAnsi="Times New Roman" w:cs="Times New Roman"/>
          <w:sz w:val="24"/>
          <w:szCs w:val="24"/>
        </w:rPr>
        <w:t xml:space="preserve"> hogar constituido por </w:t>
      </w:r>
      <w:r>
        <w:rPr>
          <w:rFonts w:ascii="Times New Roman" w:hAnsi="Times New Roman" w:cs="Times New Roman"/>
          <w:sz w:val="24"/>
          <w:szCs w:val="24"/>
        </w:rPr>
        <w:t xml:space="preserve">su </w:t>
      </w:r>
      <w:r w:rsidRPr="00B820FA">
        <w:rPr>
          <w:rFonts w:ascii="Times New Roman" w:hAnsi="Times New Roman" w:cs="Times New Roman"/>
          <w:sz w:val="24"/>
          <w:szCs w:val="24"/>
        </w:rPr>
        <w:t>mujer (Rebeca) e hijo de 4 años. En promedio, diariamente vendía cincuen</w:t>
      </w:r>
      <w:r>
        <w:rPr>
          <w:rFonts w:ascii="Times New Roman" w:hAnsi="Times New Roman" w:cs="Times New Roman"/>
          <w:sz w:val="24"/>
          <w:szCs w:val="24"/>
        </w:rPr>
        <w:t>ta o sesenta unidades de comida</w:t>
      </w:r>
      <w:r w:rsidRPr="00B820FA">
        <w:rPr>
          <w:rFonts w:ascii="Times New Roman" w:hAnsi="Times New Roman" w:cs="Times New Roman"/>
          <w:sz w:val="24"/>
          <w:szCs w:val="24"/>
        </w:rPr>
        <w:t xml:space="preserve"> que </w:t>
      </w:r>
      <w:r w:rsidR="009F352F">
        <w:rPr>
          <w:rFonts w:ascii="Times New Roman" w:hAnsi="Times New Roman" w:cs="Times New Roman"/>
          <w:sz w:val="24"/>
          <w:szCs w:val="24"/>
        </w:rPr>
        <w:t>le dejaban de ganancia entre</w:t>
      </w:r>
      <w:r>
        <w:rPr>
          <w:rFonts w:ascii="Times New Roman" w:hAnsi="Times New Roman" w:cs="Times New Roman"/>
          <w:sz w:val="24"/>
          <w:szCs w:val="24"/>
        </w:rPr>
        <w:t xml:space="preserve"> veinti</w:t>
      </w:r>
      <w:r w:rsidRPr="00B820FA">
        <w:rPr>
          <w:rFonts w:ascii="Times New Roman" w:hAnsi="Times New Roman" w:cs="Times New Roman"/>
          <w:sz w:val="24"/>
          <w:szCs w:val="24"/>
        </w:rPr>
        <w:t xml:space="preserve">cinco a treinta dólares libres. Pero la venta neta podría llegar a cien, ciento veinte, </w:t>
      </w:r>
      <w:r w:rsidR="009F352F">
        <w:rPr>
          <w:rFonts w:ascii="Times New Roman" w:hAnsi="Times New Roman" w:cs="Times New Roman"/>
          <w:sz w:val="24"/>
          <w:szCs w:val="24"/>
        </w:rPr>
        <w:t xml:space="preserve">incluso </w:t>
      </w:r>
      <w:r w:rsidRPr="00B820FA">
        <w:rPr>
          <w:rFonts w:ascii="Times New Roman" w:hAnsi="Times New Roman" w:cs="Times New Roman"/>
          <w:sz w:val="24"/>
          <w:szCs w:val="24"/>
        </w:rPr>
        <w:t>ciento treint</w:t>
      </w:r>
      <w:r w:rsidR="009F352F">
        <w:rPr>
          <w:rFonts w:ascii="Times New Roman" w:hAnsi="Times New Roman" w:cs="Times New Roman"/>
          <w:sz w:val="24"/>
          <w:szCs w:val="24"/>
        </w:rPr>
        <w:t>a unidades</w:t>
      </w:r>
      <w:r>
        <w:rPr>
          <w:rFonts w:ascii="Times New Roman" w:hAnsi="Times New Roman" w:cs="Times New Roman"/>
          <w:sz w:val="24"/>
          <w:szCs w:val="24"/>
        </w:rPr>
        <w:t xml:space="preserve"> dependiendo del día</w:t>
      </w:r>
      <w:r w:rsidRPr="00B820FA">
        <w:rPr>
          <w:rFonts w:ascii="Times New Roman" w:hAnsi="Times New Roman" w:cs="Times New Roman"/>
          <w:sz w:val="24"/>
          <w:szCs w:val="24"/>
        </w:rPr>
        <w:t xml:space="preserve">. </w:t>
      </w:r>
    </w:p>
    <w:p w14:paraId="1DE952A9" w14:textId="5052B40E" w:rsidR="006638F2" w:rsidRPr="00B820FA" w:rsidRDefault="00764468" w:rsidP="00AB0BA2">
      <w:pPr>
        <w:spacing w:line="360" w:lineRule="auto"/>
        <w:jc w:val="both"/>
        <w:rPr>
          <w:rFonts w:ascii="Times New Roman" w:hAnsi="Times New Roman" w:cs="Times New Roman"/>
          <w:sz w:val="24"/>
          <w:szCs w:val="24"/>
        </w:rPr>
      </w:pPr>
      <w:r w:rsidRPr="00B820FA">
        <w:rPr>
          <w:rFonts w:ascii="Times New Roman" w:hAnsi="Times New Roman" w:cs="Times New Roman"/>
          <w:sz w:val="24"/>
          <w:szCs w:val="24"/>
        </w:rPr>
        <w:t>Las ventas que pudiera conseguir en el barrio l</w:t>
      </w:r>
      <w:r>
        <w:rPr>
          <w:rFonts w:ascii="Times New Roman" w:hAnsi="Times New Roman" w:cs="Times New Roman"/>
          <w:sz w:val="24"/>
          <w:szCs w:val="24"/>
        </w:rPr>
        <w:t>e daban lo suficiente para sobrevivir</w:t>
      </w:r>
      <w:r w:rsidRPr="00B820FA">
        <w:rPr>
          <w:rFonts w:ascii="Times New Roman" w:hAnsi="Times New Roman" w:cs="Times New Roman"/>
          <w:sz w:val="24"/>
          <w:szCs w:val="24"/>
        </w:rPr>
        <w:t xml:space="preserve">, pero </w:t>
      </w:r>
      <w:r w:rsidR="009F352F">
        <w:rPr>
          <w:rFonts w:ascii="Times New Roman" w:hAnsi="Times New Roman" w:cs="Times New Roman"/>
          <w:sz w:val="24"/>
          <w:szCs w:val="24"/>
        </w:rPr>
        <w:t>a él eso no le satisfacía</w:t>
      </w:r>
      <w:r w:rsidRPr="00B820FA">
        <w:rPr>
          <w:rFonts w:ascii="Times New Roman" w:hAnsi="Times New Roman" w:cs="Times New Roman"/>
          <w:sz w:val="24"/>
          <w:szCs w:val="24"/>
        </w:rPr>
        <w:t xml:space="preserve"> comp</w:t>
      </w:r>
      <w:r>
        <w:rPr>
          <w:rFonts w:ascii="Times New Roman" w:hAnsi="Times New Roman" w:cs="Times New Roman"/>
          <w:sz w:val="24"/>
          <w:szCs w:val="24"/>
        </w:rPr>
        <w:t>a</w:t>
      </w:r>
      <w:r w:rsidRPr="00B820FA">
        <w:rPr>
          <w:rFonts w:ascii="Times New Roman" w:hAnsi="Times New Roman" w:cs="Times New Roman"/>
          <w:sz w:val="24"/>
          <w:szCs w:val="24"/>
        </w:rPr>
        <w:t>rándose con otros tiempos en que vender en la calle no estaba tan restringido como lo está en este momento:</w:t>
      </w:r>
    </w:p>
    <w:p w14:paraId="7210FE66" w14:textId="77777777" w:rsidR="00764468" w:rsidRPr="00857E9E" w:rsidRDefault="00764468" w:rsidP="00857E9E">
      <w:pPr>
        <w:spacing w:line="240" w:lineRule="auto"/>
        <w:ind w:left="2268"/>
        <w:jc w:val="both"/>
        <w:rPr>
          <w:rFonts w:ascii="Times New Roman" w:hAnsi="Times New Roman" w:cs="Times New Roman"/>
          <w:sz w:val="20"/>
          <w:szCs w:val="20"/>
        </w:rPr>
      </w:pPr>
      <w:r w:rsidRPr="00857E9E">
        <w:rPr>
          <w:rFonts w:ascii="Times New Roman" w:hAnsi="Times New Roman" w:cs="Times New Roman"/>
          <w:sz w:val="20"/>
          <w:szCs w:val="20"/>
        </w:rPr>
        <w:t xml:space="preserve">Antes de vender en el barrio vendía en otros lugares, la calle Amazonas fue mi primera plaza, me iba bien, un viernes me hacía los 150, 200 una sola noche, pero de ahí me sacaron, mucho control, luego me vine acá cerca en la Marín, te digo que esto ya hace varios años, ahí me iba muy bien, me tocaba duro, pero al día malo malo, vendía 130, 180 todos los días, excelente plaza, pero los municipales empezaron a joder y sacar a los vendedores (Richard, entrevista: 2012). </w:t>
      </w:r>
    </w:p>
    <w:p w14:paraId="10FC7DCD" w14:textId="77777777" w:rsidR="00764468" w:rsidRPr="00B820FA" w:rsidRDefault="00764468" w:rsidP="00764468">
      <w:pPr>
        <w:spacing w:line="360" w:lineRule="auto"/>
        <w:jc w:val="both"/>
        <w:rPr>
          <w:rFonts w:ascii="Times New Roman" w:hAnsi="Times New Roman" w:cs="Times New Roman"/>
          <w:sz w:val="24"/>
          <w:szCs w:val="24"/>
        </w:rPr>
      </w:pPr>
      <w:r w:rsidRPr="00B820FA">
        <w:rPr>
          <w:rFonts w:ascii="Times New Roman" w:hAnsi="Times New Roman" w:cs="Times New Roman"/>
          <w:sz w:val="24"/>
          <w:szCs w:val="24"/>
        </w:rPr>
        <w:t xml:space="preserve">Esta serie de desplazamientos </w:t>
      </w:r>
      <w:r>
        <w:rPr>
          <w:rFonts w:ascii="Times New Roman" w:hAnsi="Times New Roman" w:cs="Times New Roman"/>
          <w:sz w:val="24"/>
          <w:szCs w:val="24"/>
        </w:rPr>
        <w:t>al que se ha enfrentado Richard</w:t>
      </w:r>
      <w:r w:rsidRPr="00B820FA">
        <w:rPr>
          <w:rFonts w:ascii="Times New Roman" w:hAnsi="Times New Roman" w:cs="Times New Roman"/>
          <w:sz w:val="24"/>
          <w:szCs w:val="24"/>
        </w:rPr>
        <w:t xml:space="preserve"> tiene como propósito la erradicación</w:t>
      </w:r>
      <w:r>
        <w:rPr>
          <w:rFonts w:ascii="Times New Roman" w:hAnsi="Times New Roman" w:cs="Times New Roman"/>
          <w:sz w:val="24"/>
          <w:szCs w:val="24"/>
        </w:rPr>
        <w:t xml:space="preserve"> del uso del espacio público de</w:t>
      </w:r>
      <w:r w:rsidRPr="00B820FA">
        <w:rPr>
          <w:rFonts w:ascii="Times New Roman" w:hAnsi="Times New Roman" w:cs="Times New Roman"/>
          <w:sz w:val="24"/>
          <w:szCs w:val="24"/>
        </w:rPr>
        <w:t xml:space="preserve"> las ventas ambulantes</w:t>
      </w:r>
      <w:r>
        <w:rPr>
          <w:rFonts w:ascii="Times New Roman" w:hAnsi="Times New Roman" w:cs="Times New Roman"/>
          <w:sz w:val="24"/>
          <w:szCs w:val="24"/>
        </w:rPr>
        <w:t xml:space="preserve"> del centro de Quito</w:t>
      </w:r>
      <w:r>
        <w:rPr>
          <w:rStyle w:val="Refdenotaalpie"/>
          <w:rFonts w:ascii="Times New Roman" w:hAnsi="Times New Roman" w:cs="Times New Roman"/>
          <w:sz w:val="24"/>
          <w:szCs w:val="24"/>
        </w:rPr>
        <w:footnoteReference w:id="11"/>
      </w:r>
      <w:r w:rsidRPr="00B820FA">
        <w:rPr>
          <w:rFonts w:ascii="Times New Roman" w:hAnsi="Times New Roman" w:cs="Times New Roman"/>
          <w:sz w:val="24"/>
          <w:szCs w:val="24"/>
        </w:rPr>
        <w:t xml:space="preserve">, pero detrás de esta restricciones no se observan los motivos o necesidades de estos vendedores hacer uso de ese espacio, ni sus historias ni procedencias, ni siquiera la violencia generada por estos </w:t>
      </w:r>
      <w:r>
        <w:rPr>
          <w:rFonts w:ascii="Times New Roman" w:hAnsi="Times New Roman" w:cs="Times New Roman"/>
          <w:sz w:val="24"/>
          <w:szCs w:val="24"/>
        </w:rPr>
        <w:t>desplazamientos, ni mucho menos</w:t>
      </w:r>
      <w:r w:rsidRPr="00B820FA">
        <w:rPr>
          <w:rFonts w:ascii="Times New Roman" w:hAnsi="Times New Roman" w:cs="Times New Roman"/>
          <w:sz w:val="24"/>
          <w:szCs w:val="24"/>
        </w:rPr>
        <w:t xml:space="preserve"> las resistencias que esto genera en los vendedores in</w:t>
      </w:r>
      <w:r>
        <w:rPr>
          <w:rFonts w:ascii="Times New Roman" w:hAnsi="Times New Roman" w:cs="Times New Roman"/>
          <w:sz w:val="24"/>
          <w:szCs w:val="24"/>
        </w:rPr>
        <w:t>formales. En el caso de Richard</w:t>
      </w:r>
      <w:r w:rsidRPr="00B820FA">
        <w:rPr>
          <w:rFonts w:ascii="Times New Roman" w:hAnsi="Times New Roman" w:cs="Times New Roman"/>
          <w:sz w:val="24"/>
          <w:szCs w:val="24"/>
        </w:rPr>
        <w:t xml:space="preserve"> la venta informal de comida ha sido una estrategia de supervivencia de las tantas que ha tenido para ganarse la vida. </w:t>
      </w:r>
    </w:p>
    <w:p w14:paraId="4172E6EE" w14:textId="77D29B37" w:rsidR="00764468" w:rsidRPr="00B820FA" w:rsidRDefault="00764468" w:rsidP="00AB0BA2">
      <w:pPr>
        <w:spacing w:line="360" w:lineRule="auto"/>
        <w:jc w:val="both"/>
        <w:rPr>
          <w:rFonts w:ascii="Times New Roman" w:hAnsi="Times New Roman" w:cs="Times New Roman"/>
          <w:sz w:val="24"/>
          <w:szCs w:val="24"/>
        </w:rPr>
      </w:pPr>
      <w:r w:rsidRPr="00B820FA">
        <w:rPr>
          <w:rFonts w:ascii="Times New Roman" w:hAnsi="Times New Roman" w:cs="Times New Roman"/>
          <w:sz w:val="24"/>
          <w:szCs w:val="24"/>
        </w:rPr>
        <w:lastRenderedPageBreak/>
        <w:t xml:space="preserve">Cuando </w:t>
      </w:r>
      <w:r>
        <w:rPr>
          <w:rFonts w:ascii="Times New Roman" w:hAnsi="Times New Roman" w:cs="Times New Roman"/>
          <w:sz w:val="24"/>
          <w:szCs w:val="24"/>
        </w:rPr>
        <w:t xml:space="preserve">Richard </w:t>
      </w:r>
      <w:r w:rsidRPr="00B820FA">
        <w:rPr>
          <w:rFonts w:ascii="Times New Roman" w:hAnsi="Times New Roman" w:cs="Times New Roman"/>
          <w:sz w:val="24"/>
          <w:szCs w:val="24"/>
        </w:rPr>
        <w:t xml:space="preserve">vivía en Isla Bonita </w:t>
      </w:r>
      <w:r>
        <w:rPr>
          <w:rFonts w:ascii="Times New Roman" w:hAnsi="Times New Roman" w:cs="Times New Roman"/>
          <w:sz w:val="24"/>
          <w:szCs w:val="24"/>
        </w:rPr>
        <w:t>(Esmeraldas</w:t>
      </w:r>
      <w:r w:rsidR="003A03DE">
        <w:rPr>
          <w:rStyle w:val="Refdenotaalpie"/>
          <w:rFonts w:ascii="Times New Roman" w:hAnsi="Times New Roman" w:cs="Times New Roman"/>
          <w:sz w:val="24"/>
          <w:szCs w:val="24"/>
        </w:rPr>
        <w:footnoteReference w:id="12"/>
      </w:r>
      <w:r>
        <w:rPr>
          <w:rFonts w:ascii="Times New Roman" w:hAnsi="Times New Roman" w:cs="Times New Roman"/>
          <w:sz w:val="24"/>
          <w:szCs w:val="24"/>
        </w:rPr>
        <w:t xml:space="preserve">) </w:t>
      </w:r>
      <w:r w:rsidRPr="00B820FA">
        <w:rPr>
          <w:rFonts w:ascii="Times New Roman" w:hAnsi="Times New Roman" w:cs="Times New Roman"/>
          <w:sz w:val="24"/>
          <w:szCs w:val="24"/>
        </w:rPr>
        <w:t>realizaba labores económicas de to</w:t>
      </w:r>
      <w:r>
        <w:rPr>
          <w:rFonts w:ascii="Times New Roman" w:hAnsi="Times New Roman" w:cs="Times New Roman"/>
          <w:sz w:val="24"/>
          <w:szCs w:val="24"/>
        </w:rPr>
        <w:t>da clase; formales e informales</w:t>
      </w:r>
      <w:r w:rsidRPr="00B820FA">
        <w:rPr>
          <w:rFonts w:ascii="Times New Roman" w:hAnsi="Times New Roman" w:cs="Times New Roman"/>
          <w:sz w:val="24"/>
          <w:szCs w:val="24"/>
        </w:rPr>
        <w:t xml:space="preserve"> en base la oferta real de trabaj</w:t>
      </w:r>
      <w:r>
        <w:rPr>
          <w:rFonts w:ascii="Times New Roman" w:hAnsi="Times New Roman" w:cs="Times New Roman"/>
          <w:sz w:val="24"/>
          <w:szCs w:val="24"/>
        </w:rPr>
        <w:t>o q</w:t>
      </w:r>
      <w:r w:rsidR="009F352F">
        <w:rPr>
          <w:rFonts w:ascii="Times New Roman" w:hAnsi="Times New Roman" w:cs="Times New Roman"/>
          <w:sz w:val="24"/>
          <w:szCs w:val="24"/>
        </w:rPr>
        <w:t>ue emergía en las temporadas de</w:t>
      </w:r>
      <w:r w:rsidRPr="00B820FA">
        <w:rPr>
          <w:rFonts w:ascii="Times New Roman" w:hAnsi="Times New Roman" w:cs="Times New Roman"/>
          <w:sz w:val="24"/>
          <w:szCs w:val="24"/>
        </w:rPr>
        <w:t xml:space="preserve"> pesca, agricultura, turismo, artesanías, </w:t>
      </w:r>
      <w:r>
        <w:rPr>
          <w:rFonts w:ascii="Times New Roman" w:hAnsi="Times New Roman" w:cs="Times New Roman"/>
          <w:sz w:val="24"/>
          <w:szCs w:val="24"/>
        </w:rPr>
        <w:t>l</w:t>
      </w:r>
      <w:r w:rsidRPr="00B820FA">
        <w:rPr>
          <w:rFonts w:ascii="Times New Roman" w:hAnsi="Times New Roman" w:cs="Times New Roman"/>
          <w:sz w:val="24"/>
          <w:szCs w:val="24"/>
        </w:rPr>
        <w:t xml:space="preserve">abores </w:t>
      </w:r>
      <w:r w:rsidR="009F352F">
        <w:rPr>
          <w:rFonts w:ascii="Times New Roman" w:hAnsi="Times New Roman" w:cs="Times New Roman"/>
          <w:sz w:val="24"/>
          <w:szCs w:val="24"/>
        </w:rPr>
        <w:t>que desempeñaba Richard</w:t>
      </w:r>
      <w:r w:rsidRPr="00B820FA">
        <w:rPr>
          <w:rFonts w:ascii="Times New Roman" w:hAnsi="Times New Roman" w:cs="Times New Roman"/>
          <w:sz w:val="24"/>
          <w:szCs w:val="24"/>
        </w:rPr>
        <w:t xml:space="preserve"> tanto para su auto subsistencia, como </w:t>
      </w:r>
      <w:r w:rsidR="009F352F">
        <w:rPr>
          <w:rFonts w:ascii="Times New Roman" w:hAnsi="Times New Roman" w:cs="Times New Roman"/>
          <w:sz w:val="24"/>
          <w:szCs w:val="24"/>
        </w:rPr>
        <w:t>el</w:t>
      </w:r>
      <w:r>
        <w:rPr>
          <w:rFonts w:ascii="Times New Roman" w:hAnsi="Times New Roman" w:cs="Times New Roman"/>
          <w:sz w:val="24"/>
          <w:szCs w:val="24"/>
        </w:rPr>
        <w:t xml:space="preserve"> de recibir ganancias </w:t>
      </w:r>
      <w:r w:rsidR="009F352F">
        <w:rPr>
          <w:rFonts w:ascii="Times New Roman" w:hAnsi="Times New Roman" w:cs="Times New Roman"/>
          <w:sz w:val="24"/>
          <w:szCs w:val="24"/>
        </w:rPr>
        <w:t>aprovechando la temporada</w:t>
      </w:r>
      <w:r w:rsidRPr="00B820FA">
        <w:rPr>
          <w:rFonts w:ascii="Times New Roman" w:hAnsi="Times New Roman" w:cs="Times New Roman"/>
          <w:sz w:val="24"/>
          <w:szCs w:val="24"/>
        </w:rPr>
        <w:t xml:space="preserve"> turística. La venta de artesanía y l</w:t>
      </w:r>
      <w:r>
        <w:rPr>
          <w:rFonts w:ascii="Times New Roman" w:hAnsi="Times New Roman" w:cs="Times New Roman"/>
          <w:sz w:val="24"/>
          <w:szCs w:val="24"/>
        </w:rPr>
        <w:t>a gastronomía</w:t>
      </w:r>
      <w:r w:rsidRPr="00B820FA">
        <w:rPr>
          <w:rFonts w:ascii="Times New Roman" w:hAnsi="Times New Roman" w:cs="Times New Roman"/>
          <w:sz w:val="24"/>
          <w:szCs w:val="24"/>
        </w:rPr>
        <w:t xml:space="preserve"> son dos alternativ</w:t>
      </w:r>
      <w:r>
        <w:rPr>
          <w:rFonts w:ascii="Times New Roman" w:hAnsi="Times New Roman" w:cs="Times New Roman"/>
          <w:sz w:val="24"/>
          <w:szCs w:val="24"/>
        </w:rPr>
        <w:t>as de subsistencia aprendidas en</w:t>
      </w:r>
      <w:r w:rsidRPr="00B820FA">
        <w:rPr>
          <w:rFonts w:ascii="Times New Roman" w:hAnsi="Times New Roman" w:cs="Times New Roman"/>
          <w:sz w:val="24"/>
          <w:szCs w:val="24"/>
        </w:rPr>
        <w:t xml:space="preserve"> dos vías; 1) el ocio y la creatividad que emerge de un ambiente a</w:t>
      </w:r>
      <w:r>
        <w:rPr>
          <w:rFonts w:ascii="Times New Roman" w:hAnsi="Times New Roman" w:cs="Times New Roman"/>
          <w:sz w:val="24"/>
          <w:szCs w:val="24"/>
        </w:rPr>
        <w:t>greste y limitado materialmente</w:t>
      </w:r>
      <w:r w:rsidRPr="00B820FA">
        <w:rPr>
          <w:rFonts w:ascii="Times New Roman" w:hAnsi="Times New Roman" w:cs="Times New Roman"/>
          <w:sz w:val="24"/>
          <w:szCs w:val="24"/>
        </w:rPr>
        <w:t xml:space="preserve"> el cual obliga emplear recursos naturales maleables para su conversión en objetos de uso prácticos, 2) para luego ofrecerlos como artesanías cuando las necesidades materiales </w:t>
      </w:r>
      <w:r w:rsidR="009F352F">
        <w:rPr>
          <w:rFonts w:ascii="Times New Roman" w:hAnsi="Times New Roman" w:cs="Times New Roman"/>
          <w:sz w:val="24"/>
          <w:szCs w:val="24"/>
        </w:rPr>
        <w:t xml:space="preserve">propias ya </w:t>
      </w:r>
      <w:r w:rsidRPr="00B820FA">
        <w:rPr>
          <w:rFonts w:ascii="Times New Roman" w:hAnsi="Times New Roman" w:cs="Times New Roman"/>
          <w:sz w:val="24"/>
          <w:szCs w:val="24"/>
        </w:rPr>
        <w:t xml:space="preserve">han sido satisfechas.  </w:t>
      </w:r>
    </w:p>
    <w:p w14:paraId="701220E9" w14:textId="76577277" w:rsidR="00764468" w:rsidRDefault="00764468" w:rsidP="00AB0BA2">
      <w:pPr>
        <w:spacing w:line="360" w:lineRule="auto"/>
        <w:jc w:val="both"/>
        <w:rPr>
          <w:rFonts w:ascii="Times New Roman" w:hAnsi="Times New Roman" w:cs="Times New Roman"/>
          <w:sz w:val="24"/>
          <w:szCs w:val="24"/>
        </w:rPr>
      </w:pPr>
      <w:r w:rsidRPr="00B820FA">
        <w:rPr>
          <w:rFonts w:ascii="Times New Roman" w:hAnsi="Times New Roman" w:cs="Times New Roman"/>
          <w:sz w:val="24"/>
          <w:szCs w:val="24"/>
        </w:rPr>
        <w:t>Sobre estas labores prácticas, por un lado la</w:t>
      </w:r>
      <w:r>
        <w:rPr>
          <w:rFonts w:ascii="Times New Roman" w:hAnsi="Times New Roman" w:cs="Times New Roman"/>
          <w:sz w:val="24"/>
          <w:szCs w:val="24"/>
        </w:rPr>
        <w:t xml:space="preserve"> producción de</w:t>
      </w:r>
      <w:r w:rsidRPr="00B820FA">
        <w:rPr>
          <w:rFonts w:ascii="Times New Roman" w:hAnsi="Times New Roman" w:cs="Times New Roman"/>
          <w:sz w:val="24"/>
          <w:szCs w:val="24"/>
        </w:rPr>
        <w:t xml:space="preserve"> artesanía</w:t>
      </w:r>
      <w:r>
        <w:rPr>
          <w:rFonts w:ascii="Times New Roman" w:hAnsi="Times New Roman" w:cs="Times New Roman"/>
          <w:sz w:val="24"/>
          <w:szCs w:val="24"/>
        </w:rPr>
        <w:t>s y</w:t>
      </w:r>
      <w:r w:rsidRPr="00B820FA">
        <w:rPr>
          <w:rFonts w:ascii="Times New Roman" w:hAnsi="Times New Roman" w:cs="Times New Roman"/>
          <w:sz w:val="24"/>
          <w:szCs w:val="24"/>
        </w:rPr>
        <w:t xml:space="preserve"> por el otro la agricultura y pesca, han sido prácticas culturales adquiridas y heredadas </w:t>
      </w:r>
      <w:r>
        <w:rPr>
          <w:rFonts w:ascii="Times New Roman" w:hAnsi="Times New Roman" w:cs="Times New Roman"/>
          <w:sz w:val="24"/>
          <w:szCs w:val="24"/>
        </w:rPr>
        <w:t xml:space="preserve">culturalmente </w:t>
      </w:r>
      <w:r w:rsidRPr="00B820FA">
        <w:rPr>
          <w:rFonts w:ascii="Times New Roman" w:hAnsi="Times New Roman" w:cs="Times New Roman"/>
          <w:sz w:val="24"/>
          <w:szCs w:val="24"/>
        </w:rPr>
        <w:t>por Richard, el cual ha capita</w:t>
      </w:r>
      <w:r>
        <w:rPr>
          <w:rFonts w:ascii="Times New Roman" w:hAnsi="Times New Roman" w:cs="Times New Roman"/>
          <w:sz w:val="24"/>
          <w:szCs w:val="24"/>
        </w:rPr>
        <w:t xml:space="preserve">lizado, empleado y trasladado a su cotidianidad en </w:t>
      </w:r>
      <w:r w:rsidRPr="00B820FA">
        <w:rPr>
          <w:rFonts w:ascii="Times New Roman" w:hAnsi="Times New Roman" w:cs="Times New Roman"/>
          <w:sz w:val="24"/>
          <w:szCs w:val="24"/>
        </w:rPr>
        <w:t xml:space="preserve">los espacios urbanos donde se ha radicado. </w:t>
      </w:r>
      <w:r>
        <w:rPr>
          <w:rFonts w:ascii="Times New Roman" w:hAnsi="Times New Roman" w:cs="Times New Roman"/>
          <w:sz w:val="24"/>
          <w:szCs w:val="24"/>
        </w:rPr>
        <w:t>S</w:t>
      </w:r>
      <w:r w:rsidRPr="00B820FA">
        <w:rPr>
          <w:rFonts w:ascii="Times New Roman" w:hAnsi="Times New Roman" w:cs="Times New Roman"/>
          <w:sz w:val="24"/>
          <w:szCs w:val="24"/>
        </w:rPr>
        <w:t>u p</w:t>
      </w:r>
      <w:r>
        <w:rPr>
          <w:rFonts w:ascii="Times New Roman" w:hAnsi="Times New Roman" w:cs="Times New Roman"/>
          <w:sz w:val="24"/>
          <w:szCs w:val="24"/>
        </w:rPr>
        <w:t xml:space="preserve">rincipal fuerte económico inició con la venta al por mayor </w:t>
      </w:r>
      <w:r w:rsidRPr="00B820FA">
        <w:rPr>
          <w:rFonts w:ascii="Times New Roman" w:hAnsi="Times New Roman" w:cs="Times New Roman"/>
          <w:sz w:val="24"/>
          <w:szCs w:val="24"/>
        </w:rPr>
        <w:t>de camarones a grandes hoteles en Atacame</w:t>
      </w:r>
      <w:r>
        <w:rPr>
          <w:rFonts w:ascii="Times New Roman" w:hAnsi="Times New Roman" w:cs="Times New Roman"/>
          <w:sz w:val="24"/>
          <w:szCs w:val="24"/>
        </w:rPr>
        <w:t>s</w:t>
      </w:r>
      <w:r w:rsidR="003A03DE">
        <w:rPr>
          <w:rStyle w:val="Refdenotaalpie"/>
          <w:rFonts w:ascii="Times New Roman" w:hAnsi="Times New Roman" w:cs="Times New Roman"/>
          <w:sz w:val="24"/>
          <w:szCs w:val="24"/>
        </w:rPr>
        <w:footnoteReference w:id="13"/>
      </w:r>
      <w:r>
        <w:rPr>
          <w:rFonts w:ascii="Times New Roman" w:hAnsi="Times New Roman" w:cs="Times New Roman"/>
          <w:sz w:val="24"/>
          <w:szCs w:val="24"/>
        </w:rPr>
        <w:t xml:space="preserve"> (Esmeraldas)</w:t>
      </w:r>
      <w:r w:rsidRPr="00B820FA">
        <w:rPr>
          <w:rFonts w:ascii="Times New Roman" w:hAnsi="Times New Roman" w:cs="Times New Roman"/>
          <w:sz w:val="24"/>
          <w:szCs w:val="24"/>
        </w:rPr>
        <w:t xml:space="preserve">: </w:t>
      </w:r>
    </w:p>
    <w:p w14:paraId="02856C6E" w14:textId="77777777" w:rsidR="00764468" w:rsidRPr="00857E9E" w:rsidRDefault="00764468" w:rsidP="00857E9E">
      <w:pPr>
        <w:spacing w:line="240" w:lineRule="auto"/>
        <w:ind w:left="2268"/>
        <w:jc w:val="both"/>
        <w:rPr>
          <w:rFonts w:ascii="Times New Roman" w:hAnsi="Times New Roman" w:cs="Times New Roman"/>
          <w:sz w:val="20"/>
          <w:szCs w:val="20"/>
        </w:rPr>
      </w:pPr>
      <w:r w:rsidRPr="00857E9E">
        <w:rPr>
          <w:rFonts w:ascii="Times New Roman" w:hAnsi="Times New Roman" w:cs="Times New Roman"/>
          <w:sz w:val="20"/>
          <w:szCs w:val="20"/>
        </w:rPr>
        <w:t>Arranqué vendiendo camarón en pequeñas cantidades a comerciantes del pueblo, yo no pescaba, le compraba a un conocido que me vendía barato y como intermediario vendía más caro, por ejemplo, de un quintal (50 kilos), sacaba 15-20 dólares, ahí estaba el negocio, luego me hice de un contacto en un hotel y empecé a venderle 10, 20, 30 quintales, hasta más, y como la venta era buena, le daba un porcentaje a mi amigo para que me diera el mejor producto, entonces comencé a venderle a los hoteles Resort y ganaba buen dinero (Richard, entrevista: 2012).</w:t>
      </w:r>
    </w:p>
    <w:p w14:paraId="4DBE8D40" w14:textId="77777777" w:rsidR="005339C4" w:rsidRDefault="005339C4" w:rsidP="00764468">
      <w:pPr>
        <w:spacing w:line="240" w:lineRule="auto"/>
        <w:ind w:left="567" w:right="567"/>
        <w:jc w:val="both"/>
        <w:rPr>
          <w:rFonts w:ascii="Times New Roman" w:hAnsi="Times New Roman" w:cs="Times New Roman"/>
          <w:sz w:val="24"/>
          <w:szCs w:val="24"/>
        </w:rPr>
      </w:pPr>
    </w:p>
    <w:p w14:paraId="2CCBA4DD" w14:textId="77777777" w:rsidR="00857E9E" w:rsidRDefault="00857E9E" w:rsidP="00764468">
      <w:pPr>
        <w:spacing w:line="240" w:lineRule="auto"/>
        <w:ind w:left="567" w:right="567"/>
        <w:jc w:val="both"/>
        <w:rPr>
          <w:rFonts w:ascii="Times New Roman" w:hAnsi="Times New Roman" w:cs="Times New Roman"/>
          <w:sz w:val="24"/>
          <w:szCs w:val="24"/>
        </w:rPr>
      </w:pPr>
    </w:p>
    <w:p w14:paraId="539D6D16" w14:textId="6A75DB1F" w:rsidR="00764468" w:rsidRPr="00B820FA" w:rsidRDefault="00764468" w:rsidP="00764468">
      <w:pPr>
        <w:spacing w:line="360" w:lineRule="auto"/>
        <w:jc w:val="both"/>
        <w:rPr>
          <w:rFonts w:ascii="Times New Roman" w:hAnsi="Times New Roman" w:cs="Times New Roman"/>
          <w:sz w:val="24"/>
          <w:szCs w:val="24"/>
        </w:rPr>
      </w:pPr>
      <w:r w:rsidRPr="00B820FA">
        <w:rPr>
          <w:rFonts w:ascii="Times New Roman" w:hAnsi="Times New Roman" w:cs="Times New Roman"/>
          <w:sz w:val="24"/>
          <w:szCs w:val="24"/>
        </w:rPr>
        <w:t>Sin embargo, esta bonanza económica estuvo opacada por el aume</w:t>
      </w:r>
      <w:r>
        <w:rPr>
          <w:rFonts w:ascii="Times New Roman" w:hAnsi="Times New Roman" w:cs="Times New Roman"/>
          <w:sz w:val="24"/>
          <w:szCs w:val="24"/>
        </w:rPr>
        <w:t>nto de la violencia cotidiana (Scheper-H</w:t>
      </w:r>
      <w:r w:rsidRPr="00B820FA">
        <w:rPr>
          <w:rFonts w:ascii="Times New Roman" w:hAnsi="Times New Roman" w:cs="Times New Roman"/>
          <w:sz w:val="24"/>
          <w:szCs w:val="24"/>
        </w:rPr>
        <w:t>ug</w:t>
      </w:r>
      <w:r>
        <w:rPr>
          <w:rFonts w:ascii="Times New Roman" w:hAnsi="Times New Roman" w:cs="Times New Roman"/>
          <w:sz w:val="24"/>
          <w:szCs w:val="24"/>
        </w:rPr>
        <w:t>h</w:t>
      </w:r>
      <w:r w:rsidRPr="00B820FA">
        <w:rPr>
          <w:rFonts w:ascii="Times New Roman" w:hAnsi="Times New Roman" w:cs="Times New Roman"/>
          <w:sz w:val="24"/>
          <w:szCs w:val="24"/>
        </w:rPr>
        <w:t>es</w:t>
      </w:r>
      <w:r>
        <w:rPr>
          <w:rFonts w:ascii="Times New Roman" w:hAnsi="Times New Roman" w:cs="Times New Roman"/>
          <w:sz w:val="24"/>
          <w:szCs w:val="24"/>
        </w:rPr>
        <w:t>, 1997</w:t>
      </w:r>
      <w:r w:rsidRPr="00B820FA">
        <w:rPr>
          <w:rFonts w:ascii="Times New Roman" w:hAnsi="Times New Roman" w:cs="Times New Roman"/>
          <w:sz w:val="24"/>
          <w:szCs w:val="24"/>
        </w:rPr>
        <w:t>), l</w:t>
      </w:r>
      <w:r>
        <w:rPr>
          <w:rFonts w:ascii="Times New Roman" w:hAnsi="Times New Roman" w:cs="Times New Roman"/>
          <w:sz w:val="24"/>
          <w:szCs w:val="24"/>
        </w:rPr>
        <w:t>a intimidación y la extors</w:t>
      </w:r>
      <w:r w:rsidRPr="00B820FA">
        <w:rPr>
          <w:rFonts w:ascii="Times New Roman" w:hAnsi="Times New Roman" w:cs="Times New Roman"/>
          <w:sz w:val="24"/>
          <w:szCs w:val="24"/>
        </w:rPr>
        <w:t xml:space="preserve">ión que se vivía en Esmeraldas. La envidia y </w:t>
      </w:r>
      <w:r w:rsidRPr="00B820FA">
        <w:rPr>
          <w:rFonts w:ascii="Times New Roman" w:hAnsi="Times New Roman" w:cs="Times New Roman"/>
          <w:sz w:val="24"/>
          <w:szCs w:val="24"/>
        </w:rPr>
        <w:lastRenderedPageBreak/>
        <w:t>la sospecha que produjo Richard al</w:t>
      </w:r>
      <w:r>
        <w:rPr>
          <w:rFonts w:ascii="Times New Roman" w:hAnsi="Times New Roman" w:cs="Times New Roman"/>
          <w:sz w:val="24"/>
          <w:szCs w:val="24"/>
        </w:rPr>
        <w:t xml:space="preserve">rededor de su mejoría económica </w:t>
      </w:r>
      <w:r w:rsidRPr="00B820FA">
        <w:rPr>
          <w:rFonts w:ascii="Times New Roman" w:hAnsi="Times New Roman" w:cs="Times New Roman"/>
          <w:sz w:val="24"/>
          <w:szCs w:val="24"/>
        </w:rPr>
        <w:t>trajeron consigo una persecución secreta por parte de una banda de extorsionistas. Una noche dos hombres se presentaro</w:t>
      </w:r>
      <w:r>
        <w:rPr>
          <w:rFonts w:ascii="Times New Roman" w:hAnsi="Times New Roman" w:cs="Times New Roman"/>
          <w:sz w:val="24"/>
          <w:szCs w:val="24"/>
        </w:rPr>
        <w:t>n a su casa fuertemente armados</w:t>
      </w:r>
      <w:r w:rsidR="00984BB5">
        <w:rPr>
          <w:rFonts w:ascii="Times New Roman" w:hAnsi="Times New Roman" w:cs="Times New Roman"/>
          <w:sz w:val="24"/>
          <w:szCs w:val="24"/>
        </w:rPr>
        <w:t xml:space="preserve"> agrediendo a él y </w:t>
      </w:r>
      <w:r w:rsidRPr="00B820FA">
        <w:rPr>
          <w:rFonts w:ascii="Times New Roman" w:hAnsi="Times New Roman" w:cs="Times New Roman"/>
          <w:sz w:val="24"/>
          <w:szCs w:val="24"/>
        </w:rPr>
        <w:t xml:space="preserve">su pareja, a ella le amarraron mientras Richard se resistía y le golpeaban. El objetivo de la banda de extorsionistas era hacerse con el dinero que Richard </w:t>
      </w:r>
      <w:r>
        <w:rPr>
          <w:rFonts w:ascii="Times New Roman" w:hAnsi="Times New Roman" w:cs="Times New Roman"/>
          <w:sz w:val="24"/>
          <w:szCs w:val="24"/>
        </w:rPr>
        <w:t>guardaba en su casa, pero como é</w:t>
      </w:r>
      <w:r w:rsidRPr="00B820FA">
        <w:rPr>
          <w:rFonts w:ascii="Times New Roman" w:hAnsi="Times New Roman" w:cs="Times New Roman"/>
          <w:sz w:val="24"/>
          <w:szCs w:val="24"/>
        </w:rPr>
        <w:t>l no accedía</w:t>
      </w:r>
      <w:r>
        <w:rPr>
          <w:rFonts w:ascii="Times New Roman" w:hAnsi="Times New Roman" w:cs="Times New Roman"/>
          <w:sz w:val="24"/>
          <w:szCs w:val="24"/>
        </w:rPr>
        <w:t>,</w:t>
      </w:r>
      <w:r w:rsidRPr="00B820FA">
        <w:rPr>
          <w:rFonts w:ascii="Times New Roman" w:hAnsi="Times New Roman" w:cs="Times New Roman"/>
          <w:sz w:val="24"/>
          <w:szCs w:val="24"/>
        </w:rPr>
        <w:t xml:space="preserve"> le cortaron</w:t>
      </w:r>
      <w:r>
        <w:rPr>
          <w:rFonts w:ascii="Times New Roman" w:hAnsi="Times New Roman" w:cs="Times New Roman"/>
          <w:sz w:val="24"/>
          <w:szCs w:val="24"/>
        </w:rPr>
        <w:t xml:space="preserve"> lentamente un extremo de </w:t>
      </w:r>
      <w:r w:rsidR="00984BB5">
        <w:rPr>
          <w:rFonts w:ascii="Times New Roman" w:hAnsi="Times New Roman" w:cs="Times New Roman"/>
          <w:sz w:val="24"/>
          <w:szCs w:val="24"/>
        </w:rPr>
        <w:t xml:space="preserve">su </w:t>
      </w:r>
      <w:r>
        <w:rPr>
          <w:rFonts w:ascii="Times New Roman" w:hAnsi="Times New Roman" w:cs="Times New Roman"/>
          <w:sz w:val="24"/>
          <w:szCs w:val="24"/>
        </w:rPr>
        <w:t>oreja</w:t>
      </w:r>
      <w:r w:rsidR="00984BB5">
        <w:rPr>
          <w:rFonts w:ascii="Times New Roman" w:hAnsi="Times New Roman" w:cs="Times New Roman"/>
          <w:sz w:val="24"/>
          <w:szCs w:val="24"/>
        </w:rPr>
        <w:t xml:space="preserve"> izquierda</w:t>
      </w:r>
      <w:r>
        <w:rPr>
          <w:rFonts w:ascii="Times New Roman" w:hAnsi="Times New Roman" w:cs="Times New Roman"/>
          <w:sz w:val="24"/>
          <w:szCs w:val="24"/>
        </w:rPr>
        <w:t>, Richard lo describirá como sigue:</w:t>
      </w:r>
    </w:p>
    <w:p w14:paraId="596EB684" w14:textId="77777777" w:rsidR="00764468" w:rsidRPr="00857E9E" w:rsidRDefault="00764468" w:rsidP="00857E9E">
      <w:pPr>
        <w:spacing w:line="240" w:lineRule="auto"/>
        <w:ind w:left="2268"/>
        <w:jc w:val="both"/>
        <w:rPr>
          <w:rFonts w:ascii="Times New Roman" w:hAnsi="Times New Roman" w:cs="Times New Roman"/>
          <w:sz w:val="20"/>
          <w:szCs w:val="20"/>
        </w:rPr>
      </w:pPr>
      <w:r w:rsidRPr="00857E9E">
        <w:rPr>
          <w:rFonts w:ascii="Times New Roman" w:hAnsi="Times New Roman" w:cs="Times New Roman"/>
          <w:sz w:val="20"/>
          <w:szCs w:val="20"/>
        </w:rPr>
        <w:t>Yo no iba dejar me quitaran mi dinero, bravié con todos dos, me dieron con el mango de la pistola, pero aun así resistía hasta que me tumbaron y amarraron las manos. Como yo no quería decir nada me amenazaron con cortarme la oreja, pero no comía de esa presión, entonces me pusieron sobre una mesa y uno de esos manes cogió un cuchillo y me preguntó por última vez dónde estaba el dinero, me volví a resistir y fue ahí donde empezó con el cuchillo a torturarme, ya no aguantaba, entonces les entregué el dinero (Richard, entrevista: 2012).</w:t>
      </w:r>
    </w:p>
    <w:p w14:paraId="0FD26132" w14:textId="54F1ED9C" w:rsidR="000B61A0" w:rsidRDefault="00764468" w:rsidP="007060B3">
      <w:pPr>
        <w:spacing w:line="360" w:lineRule="auto"/>
        <w:jc w:val="both"/>
        <w:rPr>
          <w:rFonts w:ascii="Times New Roman" w:hAnsi="Times New Roman" w:cs="Times New Roman"/>
          <w:sz w:val="24"/>
          <w:szCs w:val="24"/>
        </w:rPr>
      </w:pPr>
      <w:r>
        <w:rPr>
          <w:rFonts w:ascii="Times New Roman" w:hAnsi="Times New Roman" w:cs="Times New Roman"/>
          <w:sz w:val="24"/>
          <w:szCs w:val="24"/>
        </w:rPr>
        <w:t>Después de este suceso</w:t>
      </w:r>
      <w:r w:rsidRPr="00B820FA">
        <w:rPr>
          <w:rFonts w:ascii="Times New Roman" w:hAnsi="Times New Roman" w:cs="Times New Roman"/>
          <w:sz w:val="24"/>
          <w:szCs w:val="24"/>
        </w:rPr>
        <w:t xml:space="preserve"> Richard quedo ofendido y com</w:t>
      </w:r>
      <w:r>
        <w:rPr>
          <w:rFonts w:ascii="Times New Roman" w:hAnsi="Times New Roman" w:cs="Times New Roman"/>
          <w:sz w:val="24"/>
          <w:szCs w:val="24"/>
        </w:rPr>
        <w:t>o la justicia</w:t>
      </w:r>
      <w:r w:rsidRPr="00B820FA">
        <w:rPr>
          <w:rFonts w:ascii="Times New Roman" w:hAnsi="Times New Roman" w:cs="Times New Roman"/>
          <w:sz w:val="24"/>
          <w:szCs w:val="24"/>
        </w:rPr>
        <w:t xml:space="preserve"> según sus palabras “no sirve para nada”</w:t>
      </w:r>
      <w:r>
        <w:rPr>
          <w:rFonts w:ascii="Times New Roman" w:hAnsi="Times New Roman" w:cs="Times New Roman"/>
          <w:sz w:val="24"/>
          <w:szCs w:val="24"/>
        </w:rPr>
        <w:t xml:space="preserve"> en Esmeraldas</w:t>
      </w:r>
      <w:r w:rsidRPr="00B820FA">
        <w:rPr>
          <w:rFonts w:ascii="Times New Roman" w:hAnsi="Times New Roman" w:cs="Times New Roman"/>
          <w:sz w:val="24"/>
          <w:szCs w:val="24"/>
        </w:rPr>
        <w:t xml:space="preserve">, él tomó la venganza en sus propias manos. Luego de indagar en las cercanías del pueblo sobre los extorsionistas, dio con uno de ellos el cual asesinó, pero el otro </w:t>
      </w:r>
      <w:r>
        <w:rPr>
          <w:rFonts w:ascii="Times New Roman" w:hAnsi="Times New Roman" w:cs="Times New Roman"/>
          <w:sz w:val="24"/>
          <w:szCs w:val="24"/>
        </w:rPr>
        <w:t>escapó</w:t>
      </w:r>
      <w:r w:rsidRPr="00B820FA">
        <w:rPr>
          <w:rFonts w:ascii="Times New Roman" w:hAnsi="Times New Roman" w:cs="Times New Roman"/>
          <w:sz w:val="24"/>
          <w:szCs w:val="24"/>
        </w:rPr>
        <w:t>. Richard no pudo recuperar los 15 mil dólares que le robaron, y estos ajustes de cuentas le obligaron migrar a la ciudad de Quito.</w:t>
      </w:r>
    </w:p>
    <w:p w14:paraId="0D81318D" w14:textId="77777777" w:rsidR="00764468" w:rsidRDefault="00764468" w:rsidP="00AB0BA2">
      <w:pPr>
        <w:spacing w:line="360" w:lineRule="auto"/>
        <w:jc w:val="both"/>
        <w:rPr>
          <w:rFonts w:ascii="Times New Roman" w:hAnsi="Times New Roman" w:cs="Times New Roman"/>
          <w:sz w:val="24"/>
          <w:szCs w:val="24"/>
        </w:rPr>
      </w:pPr>
      <w:r w:rsidRPr="00B820FA">
        <w:rPr>
          <w:rFonts w:ascii="Times New Roman" w:hAnsi="Times New Roman" w:cs="Times New Roman"/>
          <w:sz w:val="24"/>
          <w:szCs w:val="24"/>
        </w:rPr>
        <w:t xml:space="preserve">Sin mucho dinero con qué contar, Richard se dirigió donde un hermano, con </w:t>
      </w:r>
      <w:r>
        <w:rPr>
          <w:rFonts w:ascii="Times New Roman" w:hAnsi="Times New Roman" w:cs="Times New Roman"/>
          <w:sz w:val="24"/>
          <w:szCs w:val="24"/>
        </w:rPr>
        <w:t>quien vivió sus</w:t>
      </w:r>
      <w:r w:rsidRPr="00B820FA">
        <w:rPr>
          <w:rFonts w:ascii="Times New Roman" w:hAnsi="Times New Roman" w:cs="Times New Roman"/>
          <w:sz w:val="24"/>
          <w:szCs w:val="24"/>
        </w:rPr>
        <w:t xml:space="preserve"> primeros meses en la ciudad, pero al cabo de un tiempo decidió vivir aparte por </w:t>
      </w:r>
      <w:r>
        <w:rPr>
          <w:rFonts w:ascii="Times New Roman" w:hAnsi="Times New Roman" w:cs="Times New Roman"/>
          <w:sz w:val="24"/>
          <w:szCs w:val="24"/>
        </w:rPr>
        <w:t xml:space="preserve">evitar las diferencias suscitadas </w:t>
      </w:r>
      <w:r w:rsidRPr="00B820FA">
        <w:rPr>
          <w:rFonts w:ascii="Times New Roman" w:hAnsi="Times New Roman" w:cs="Times New Roman"/>
          <w:sz w:val="24"/>
          <w:szCs w:val="24"/>
        </w:rPr>
        <w:t>con la esposa de su hermano. De modo que este fue el principio de un periplo vital, económico, espacial y social de sus nuevas estrategias de supervivencia en la ciudad, y un trasegar por las márgenes flexibles de la estructura normativa hegemónica.</w:t>
      </w:r>
    </w:p>
    <w:p w14:paraId="305693B0" w14:textId="5F9DCB9F" w:rsidR="00764468" w:rsidRDefault="00764468" w:rsidP="00AB0BA2">
      <w:pPr>
        <w:spacing w:line="360" w:lineRule="auto"/>
        <w:jc w:val="both"/>
        <w:rPr>
          <w:rFonts w:ascii="Times New Roman" w:hAnsi="Times New Roman" w:cs="Times New Roman"/>
          <w:sz w:val="24"/>
          <w:szCs w:val="24"/>
        </w:rPr>
      </w:pPr>
      <w:r w:rsidRPr="00864A02">
        <w:rPr>
          <w:rFonts w:ascii="Times New Roman" w:hAnsi="Times New Roman" w:cs="Times New Roman"/>
          <w:sz w:val="24"/>
          <w:szCs w:val="24"/>
        </w:rPr>
        <w:t>Siendo un joven afrodescendiente sin empleo, sin dinero y sin casa, acudió a la calle, es decir, al delito y el robo como su principal fuente de ingresos. Pero este volcamiento estaba en cierta medida restringida por una economía moral. La posición de los jóvenes afroesmeraldeños sobre la calle tiene una perspectiva que difiere</w:t>
      </w:r>
      <w:r>
        <w:rPr>
          <w:rFonts w:ascii="Times New Roman" w:hAnsi="Times New Roman" w:cs="Times New Roman"/>
          <w:sz w:val="24"/>
          <w:szCs w:val="24"/>
        </w:rPr>
        <w:t xml:space="preserve"> del habitus</w:t>
      </w:r>
      <w:r w:rsidR="00984BB5">
        <w:rPr>
          <w:rStyle w:val="Refdenotaalpie"/>
          <w:rFonts w:ascii="Times New Roman" w:hAnsi="Times New Roman" w:cs="Times New Roman"/>
          <w:sz w:val="24"/>
          <w:szCs w:val="24"/>
        </w:rPr>
        <w:footnoteReference w:id="14"/>
      </w:r>
      <w:r>
        <w:rPr>
          <w:rFonts w:ascii="Times New Roman" w:hAnsi="Times New Roman" w:cs="Times New Roman"/>
          <w:sz w:val="24"/>
          <w:szCs w:val="24"/>
        </w:rPr>
        <w:t xml:space="preserve"> de los habitantes s</w:t>
      </w:r>
      <w:r w:rsidRPr="00864A02">
        <w:rPr>
          <w:rFonts w:ascii="Times New Roman" w:hAnsi="Times New Roman" w:cs="Times New Roman"/>
          <w:sz w:val="24"/>
          <w:szCs w:val="24"/>
        </w:rPr>
        <w:t xml:space="preserve">erranos sobre la misma. Lo que he observado en los afroesmeraldeños me indica que su exposición en la calle tiende a ser pasajera; el hurto y la delincuencia componen formas útiles de ganarse la vida mientras </w:t>
      </w:r>
      <w:r w:rsidRPr="00864A02">
        <w:rPr>
          <w:rFonts w:ascii="Times New Roman" w:hAnsi="Times New Roman" w:cs="Times New Roman"/>
          <w:sz w:val="24"/>
          <w:szCs w:val="24"/>
        </w:rPr>
        <w:lastRenderedPageBreak/>
        <w:t>encuentran otras formas dentro de la economía formal e informal en donde proyectarse, pero cruzar la línea de lo ilegal hacia lo legal, no siempre suele ser un acto voluntario.</w:t>
      </w:r>
    </w:p>
    <w:p w14:paraId="046C99E3" w14:textId="77777777" w:rsidR="00764468" w:rsidRDefault="00764468" w:rsidP="00764468">
      <w:pPr>
        <w:spacing w:line="360" w:lineRule="auto"/>
        <w:jc w:val="both"/>
        <w:rPr>
          <w:rFonts w:ascii="Times New Roman" w:hAnsi="Times New Roman" w:cs="Times New Roman"/>
          <w:sz w:val="24"/>
          <w:szCs w:val="24"/>
        </w:rPr>
      </w:pPr>
    </w:p>
    <w:p w14:paraId="55584FDD" w14:textId="77777777" w:rsidR="00764468" w:rsidRPr="00BE06E9" w:rsidRDefault="00764468" w:rsidP="00764468">
      <w:pPr>
        <w:pStyle w:val="Ttulo2"/>
        <w:rPr>
          <w:rFonts w:ascii="Times New Roman" w:hAnsi="Times New Roman" w:cs="Times New Roman"/>
          <w:color w:val="auto"/>
          <w:sz w:val="24"/>
          <w:szCs w:val="24"/>
        </w:rPr>
      </w:pPr>
      <w:bookmarkStart w:id="1" w:name="_Toc254034640"/>
      <w:r w:rsidRPr="00BE06E9">
        <w:rPr>
          <w:rFonts w:ascii="Times New Roman" w:hAnsi="Times New Roman" w:cs="Times New Roman"/>
          <w:color w:val="auto"/>
          <w:sz w:val="24"/>
          <w:szCs w:val="24"/>
        </w:rPr>
        <w:t>“Dámelo todo chucha tu madre”</w:t>
      </w:r>
      <w:bookmarkEnd w:id="1"/>
    </w:p>
    <w:p w14:paraId="4515C8CE" w14:textId="60354A25" w:rsidR="005C2238" w:rsidRPr="00EB4A9B" w:rsidRDefault="00764468" w:rsidP="00764468">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Desde una perspectiva comparativa, las condiciones de clase y étnico</w:t>
      </w:r>
      <w:r>
        <w:rPr>
          <w:rFonts w:ascii="Times New Roman" w:hAnsi="Times New Roman" w:cs="Times New Roman"/>
          <w:sz w:val="24"/>
          <w:szCs w:val="24"/>
        </w:rPr>
        <w:t>/</w:t>
      </w:r>
      <w:r w:rsidRPr="00EB4A9B">
        <w:rPr>
          <w:rFonts w:ascii="Times New Roman" w:hAnsi="Times New Roman" w:cs="Times New Roman"/>
          <w:sz w:val="24"/>
          <w:szCs w:val="24"/>
        </w:rPr>
        <w:t xml:space="preserve">raciales en la región andina, en especial Colombia y Ecuador, tienen características históricas comunes como lo ha sido la explotación de la mano de obra indígena y la esclavitud. Pero para cada ciudad y región en ambos países, las condiciones socio-étnicas varían y no representan condiciones tan lamentables unas de otras, sino que depende de la historicidad de la ciudad y su enclave socio histórico lo que determina la variable racial y segregacionista que </w:t>
      </w:r>
      <w:r>
        <w:rPr>
          <w:rFonts w:ascii="Times New Roman" w:hAnsi="Times New Roman" w:cs="Times New Roman"/>
          <w:sz w:val="24"/>
          <w:szCs w:val="24"/>
        </w:rPr>
        <w:t xml:space="preserve">se </w:t>
      </w:r>
      <w:r w:rsidRPr="00EB4A9B">
        <w:rPr>
          <w:rFonts w:ascii="Times New Roman" w:hAnsi="Times New Roman" w:cs="Times New Roman"/>
          <w:sz w:val="24"/>
          <w:szCs w:val="24"/>
        </w:rPr>
        <w:t>presenta</w:t>
      </w:r>
      <w:r>
        <w:rPr>
          <w:rFonts w:ascii="Times New Roman" w:hAnsi="Times New Roman" w:cs="Times New Roman"/>
          <w:sz w:val="24"/>
          <w:szCs w:val="24"/>
        </w:rPr>
        <w:t xml:space="preserve">n en </w:t>
      </w:r>
      <w:r w:rsidRPr="00EB4A9B">
        <w:rPr>
          <w:rFonts w:ascii="Times New Roman" w:hAnsi="Times New Roman" w:cs="Times New Roman"/>
          <w:sz w:val="24"/>
          <w:szCs w:val="24"/>
        </w:rPr>
        <w:t xml:space="preserve">ciudades latinoamericanas. </w:t>
      </w:r>
    </w:p>
    <w:p w14:paraId="728004D4" w14:textId="77777777" w:rsidR="00764468" w:rsidRPr="00EB4A9B" w:rsidRDefault="00764468" w:rsidP="00AB0BA2">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 xml:space="preserve">Mientras que en Cartagena (Colombia) la población en su mayoría es afrodescendientes, socialmente la discriminación y el estigma sobre la delincuencia y peligrosidad de su imagen son menores al que pude percibir en Quito desde mi llegada, y al </w:t>
      </w:r>
      <w:r>
        <w:rPr>
          <w:rFonts w:ascii="Times New Roman" w:hAnsi="Times New Roman" w:cs="Times New Roman"/>
          <w:sz w:val="24"/>
          <w:szCs w:val="24"/>
        </w:rPr>
        <w:t>discurso temeroso sobre lo afrodescendiente</w:t>
      </w:r>
      <w:r w:rsidRPr="00EB4A9B">
        <w:rPr>
          <w:rFonts w:ascii="Times New Roman" w:hAnsi="Times New Roman" w:cs="Times New Roman"/>
          <w:sz w:val="24"/>
          <w:szCs w:val="24"/>
        </w:rPr>
        <w:t xml:space="preserve"> muy común de escuchar en las calles céntricas y residenciales.  </w:t>
      </w:r>
    </w:p>
    <w:p w14:paraId="34463C37" w14:textId="77777777" w:rsidR="00764468" w:rsidRPr="00EB4A9B" w:rsidRDefault="00764468" w:rsidP="00AB0BA2">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 xml:space="preserve">En zonas reconocidas </w:t>
      </w:r>
      <w:r>
        <w:rPr>
          <w:rFonts w:ascii="Times New Roman" w:hAnsi="Times New Roman" w:cs="Times New Roman"/>
          <w:sz w:val="24"/>
          <w:szCs w:val="24"/>
        </w:rPr>
        <w:t xml:space="preserve">de la ciudad </w:t>
      </w:r>
      <w:r w:rsidRPr="00EB4A9B">
        <w:rPr>
          <w:rFonts w:ascii="Times New Roman" w:hAnsi="Times New Roman" w:cs="Times New Roman"/>
          <w:sz w:val="24"/>
          <w:szCs w:val="24"/>
        </w:rPr>
        <w:t xml:space="preserve">como el barrio la Mariscal </w:t>
      </w:r>
      <w:r>
        <w:rPr>
          <w:rFonts w:ascii="Times New Roman" w:hAnsi="Times New Roman" w:cs="Times New Roman"/>
          <w:sz w:val="24"/>
          <w:szCs w:val="24"/>
        </w:rPr>
        <w:t xml:space="preserve">(La Zona) </w:t>
      </w:r>
      <w:r w:rsidRPr="00EB4A9B">
        <w:rPr>
          <w:rFonts w:ascii="Times New Roman" w:hAnsi="Times New Roman" w:cs="Times New Roman"/>
          <w:sz w:val="24"/>
          <w:szCs w:val="24"/>
        </w:rPr>
        <w:t xml:space="preserve">es frecuente observar robos de toda clase, pero lo más común  es que estos robos sean hechos por jóvenes afrodescendientes. </w:t>
      </w:r>
      <w:r>
        <w:rPr>
          <w:rFonts w:ascii="Times New Roman" w:hAnsi="Times New Roman" w:cs="Times New Roman"/>
          <w:sz w:val="24"/>
          <w:szCs w:val="24"/>
        </w:rPr>
        <w:t>L</w:t>
      </w:r>
      <w:r w:rsidRPr="00EB4A9B">
        <w:rPr>
          <w:rFonts w:ascii="Times New Roman" w:hAnsi="Times New Roman" w:cs="Times New Roman"/>
          <w:sz w:val="24"/>
          <w:szCs w:val="24"/>
        </w:rPr>
        <w:t xml:space="preserve">o mismo pasa con las detenciones o requisas que hace la policía en la calle cuando se sospecha, </w:t>
      </w:r>
      <w:r>
        <w:rPr>
          <w:rFonts w:ascii="Times New Roman" w:hAnsi="Times New Roman" w:cs="Times New Roman"/>
          <w:sz w:val="24"/>
          <w:szCs w:val="24"/>
        </w:rPr>
        <w:t xml:space="preserve">en una primera medida </w:t>
      </w:r>
      <w:r w:rsidRPr="00EB4A9B">
        <w:rPr>
          <w:rFonts w:ascii="Times New Roman" w:hAnsi="Times New Roman" w:cs="Times New Roman"/>
          <w:sz w:val="24"/>
          <w:szCs w:val="24"/>
        </w:rPr>
        <w:t xml:space="preserve">por el color de la piel, y </w:t>
      </w:r>
      <w:r>
        <w:rPr>
          <w:rFonts w:ascii="Times New Roman" w:hAnsi="Times New Roman" w:cs="Times New Roman"/>
          <w:sz w:val="24"/>
          <w:szCs w:val="24"/>
        </w:rPr>
        <w:t xml:space="preserve">en una segunda instancia, </w:t>
      </w:r>
      <w:r w:rsidRPr="00EB4A9B">
        <w:rPr>
          <w:rFonts w:ascii="Times New Roman" w:hAnsi="Times New Roman" w:cs="Times New Roman"/>
          <w:sz w:val="24"/>
          <w:szCs w:val="24"/>
        </w:rPr>
        <w:t xml:space="preserve">por razones objetivas. </w:t>
      </w:r>
    </w:p>
    <w:p w14:paraId="0580E5EC" w14:textId="20521FD3" w:rsidR="00764468" w:rsidRPr="00EB4A9B" w:rsidRDefault="00764468" w:rsidP="00AB0B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El Paraíso es el </w:t>
      </w:r>
      <w:r w:rsidRPr="00EB4A9B">
        <w:rPr>
          <w:rFonts w:ascii="Times New Roman" w:hAnsi="Times New Roman" w:cs="Times New Roman"/>
          <w:sz w:val="24"/>
          <w:szCs w:val="24"/>
        </w:rPr>
        <w:t xml:space="preserve">lugar de procedencia de muchos jóvenes que salen a robar a </w:t>
      </w:r>
      <w:r w:rsidR="00984BB5">
        <w:rPr>
          <w:rFonts w:ascii="Times New Roman" w:hAnsi="Times New Roman" w:cs="Times New Roman"/>
          <w:sz w:val="24"/>
          <w:szCs w:val="24"/>
        </w:rPr>
        <w:t>los barrios de</w:t>
      </w:r>
      <w:r>
        <w:rPr>
          <w:rFonts w:ascii="Times New Roman" w:hAnsi="Times New Roman" w:cs="Times New Roman"/>
          <w:sz w:val="24"/>
          <w:szCs w:val="24"/>
        </w:rPr>
        <w:t>l norte de la ciudad,</w:t>
      </w:r>
      <w:r w:rsidRPr="00EB4A9B">
        <w:rPr>
          <w:rFonts w:ascii="Times New Roman" w:hAnsi="Times New Roman" w:cs="Times New Roman"/>
          <w:sz w:val="24"/>
          <w:szCs w:val="24"/>
        </w:rPr>
        <w:t xml:space="preserve"> pero </w:t>
      </w:r>
      <w:r>
        <w:rPr>
          <w:rFonts w:ascii="Times New Roman" w:hAnsi="Times New Roman" w:cs="Times New Roman"/>
          <w:sz w:val="24"/>
          <w:szCs w:val="24"/>
        </w:rPr>
        <w:t xml:space="preserve">al conocer de cerca </w:t>
      </w:r>
      <w:r w:rsidRPr="00EB4A9B">
        <w:rPr>
          <w:rFonts w:ascii="Times New Roman" w:hAnsi="Times New Roman" w:cs="Times New Roman"/>
          <w:sz w:val="24"/>
          <w:szCs w:val="24"/>
        </w:rPr>
        <w:t xml:space="preserve">su trato y personalidad dejaba </w:t>
      </w:r>
      <w:r>
        <w:rPr>
          <w:rFonts w:ascii="Times New Roman" w:hAnsi="Times New Roman" w:cs="Times New Roman"/>
          <w:sz w:val="24"/>
          <w:szCs w:val="24"/>
        </w:rPr>
        <w:t xml:space="preserve">por fuera los </w:t>
      </w:r>
      <w:r w:rsidRPr="00EB4A9B">
        <w:rPr>
          <w:rFonts w:ascii="Times New Roman" w:hAnsi="Times New Roman" w:cs="Times New Roman"/>
          <w:sz w:val="24"/>
          <w:szCs w:val="24"/>
        </w:rPr>
        <w:t xml:space="preserve">estereotipo </w:t>
      </w:r>
      <w:r>
        <w:rPr>
          <w:rFonts w:ascii="Times New Roman" w:hAnsi="Times New Roman" w:cs="Times New Roman"/>
          <w:sz w:val="24"/>
          <w:szCs w:val="24"/>
        </w:rPr>
        <w:t>negativos que sobre ellos se tiene. En el trato cotidiano los jóvenes, entre esos Richard y</w:t>
      </w:r>
      <w:r w:rsidRPr="00EB4A9B">
        <w:rPr>
          <w:rFonts w:ascii="Times New Roman" w:hAnsi="Times New Roman" w:cs="Times New Roman"/>
          <w:sz w:val="24"/>
          <w:szCs w:val="24"/>
        </w:rPr>
        <w:t xml:space="preserve"> Guacho interactúan de acuerdo a la convivencia básica de los barrios, respeto a los mayores, mujeres, apropiación de las zonas de juego (canchas, parques), cumplimiento de los contratos de renta, etc. Sin embargo, bajo esa construcción  estratégica del habitar barrial, una doble fachada se construye; un habitus privado familiar, y segundo; un habitus público disidente. La vida de Richard describe muy bien este habitus polivalente.</w:t>
      </w:r>
    </w:p>
    <w:p w14:paraId="3D013D57" w14:textId="77777777" w:rsidR="00764468" w:rsidRPr="00857E9E" w:rsidRDefault="00764468" w:rsidP="00857E9E">
      <w:pPr>
        <w:spacing w:line="240" w:lineRule="auto"/>
        <w:ind w:left="2268"/>
        <w:jc w:val="both"/>
        <w:rPr>
          <w:rFonts w:ascii="Times New Roman" w:hAnsi="Times New Roman" w:cs="Times New Roman"/>
          <w:sz w:val="20"/>
          <w:szCs w:val="20"/>
        </w:rPr>
      </w:pPr>
      <w:r w:rsidRPr="00857E9E">
        <w:rPr>
          <w:rFonts w:ascii="Times New Roman" w:hAnsi="Times New Roman" w:cs="Times New Roman"/>
          <w:sz w:val="20"/>
          <w:szCs w:val="20"/>
        </w:rPr>
        <w:t xml:space="preserve">Cuando llegué a Quito lo primero que conseguí fue un trabajo en una papelería que era conocida de mi hermano, la dueña al rato de conocernos resultó ser familia lejana. Yo no estaba familiarizado con nada ahí, pero hacía de todo, hasta lo que no sabía; prender </w:t>
      </w:r>
      <w:r w:rsidRPr="00857E9E">
        <w:rPr>
          <w:rFonts w:ascii="Times New Roman" w:hAnsi="Times New Roman" w:cs="Times New Roman"/>
          <w:sz w:val="20"/>
          <w:szCs w:val="20"/>
        </w:rPr>
        <w:lastRenderedPageBreak/>
        <w:t>computadoras, sacar copias, barría, atendía clientes. La dueña me cogió mucho apreció y ayudó económicamente, pero yo ya estaba aburrido ahí, eso no era lo que me gustaba y como tenía problemas en la casa, renuncie (Richard, entrevista: 2012).</w:t>
      </w:r>
    </w:p>
    <w:p w14:paraId="739B0BB1" w14:textId="77777777" w:rsidR="00764468" w:rsidRPr="00EB4A9B" w:rsidRDefault="00764468" w:rsidP="00764468">
      <w:pPr>
        <w:spacing w:line="360" w:lineRule="auto"/>
        <w:jc w:val="both"/>
        <w:rPr>
          <w:rFonts w:ascii="Times New Roman" w:hAnsi="Times New Roman" w:cs="Times New Roman"/>
          <w:sz w:val="24"/>
          <w:szCs w:val="24"/>
        </w:rPr>
      </w:pPr>
      <w:r w:rsidRPr="00C45DE2">
        <w:rPr>
          <w:rFonts w:ascii="Times New Roman" w:hAnsi="Times New Roman" w:cs="Times New Roman"/>
          <w:sz w:val="24"/>
          <w:szCs w:val="24"/>
        </w:rPr>
        <w:t>A Richard le costó segu</w:t>
      </w:r>
      <w:r>
        <w:rPr>
          <w:rFonts w:ascii="Times New Roman" w:hAnsi="Times New Roman" w:cs="Times New Roman"/>
          <w:sz w:val="24"/>
          <w:szCs w:val="24"/>
        </w:rPr>
        <w:t>ir subordinado, de modo que desistió de</w:t>
      </w:r>
      <w:r w:rsidRPr="00C45DE2">
        <w:rPr>
          <w:rFonts w:ascii="Times New Roman" w:hAnsi="Times New Roman" w:cs="Times New Roman"/>
          <w:sz w:val="24"/>
          <w:szCs w:val="24"/>
        </w:rPr>
        <w:t xml:space="preserve"> ese empleo.</w:t>
      </w:r>
      <w:r>
        <w:rPr>
          <w:rFonts w:ascii="Times New Roman" w:hAnsi="Times New Roman" w:cs="Times New Roman"/>
          <w:sz w:val="24"/>
          <w:szCs w:val="24"/>
        </w:rPr>
        <w:t xml:space="preserve"> A</w:t>
      </w:r>
      <w:r w:rsidRPr="00EB4A9B">
        <w:rPr>
          <w:rFonts w:ascii="Times New Roman" w:hAnsi="Times New Roman" w:cs="Times New Roman"/>
          <w:sz w:val="24"/>
          <w:szCs w:val="24"/>
        </w:rPr>
        <w:t xml:space="preserve">l cabo de unos días Richard </w:t>
      </w:r>
      <w:r>
        <w:rPr>
          <w:rFonts w:ascii="Times New Roman" w:hAnsi="Times New Roman" w:cs="Times New Roman"/>
          <w:sz w:val="24"/>
          <w:szCs w:val="24"/>
        </w:rPr>
        <w:t>había dejado la casa de su hermano y mudado</w:t>
      </w:r>
      <w:r w:rsidRPr="00EB4A9B">
        <w:rPr>
          <w:rFonts w:ascii="Times New Roman" w:hAnsi="Times New Roman" w:cs="Times New Roman"/>
          <w:sz w:val="24"/>
          <w:szCs w:val="24"/>
        </w:rPr>
        <w:t xml:space="preserve"> a un cuarto </w:t>
      </w:r>
      <w:r>
        <w:rPr>
          <w:rFonts w:ascii="Times New Roman" w:hAnsi="Times New Roman" w:cs="Times New Roman"/>
          <w:sz w:val="24"/>
          <w:szCs w:val="24"/>
        </w:rPr>
        <w:t xml:space="preserve">en el barrio </w:t>
      </w:r>
      <w:r w:rsidRPr="00EB4A9B">
        <w:rPr>
          <w:rFonts w:ascii="Times New Roman" w:hAnsi="Times New Roman" w:cs="Times New Roman"/>
          <w:sz w:val="24"/>
          <w:szCs w:val="24"/>
        </w:rPr>
        <w:t>que compartía con otros jóvenes afroesmeraldeños</w:t>
      </w:r>
      <w:r>
        <w:rPr>
          <w:rFonts w:ascii="Times New Roman" w:hAnsi="Times New Roman" w:cs="Times New Roman"/>
          <w:sz w:val="24"/>
          <w:szCs w:val="24"/>
        </w:rPr>
        <w:t xml:space="preserve">, también </w:t>
      </w:r>
      <w:r w:rsidRPr="00EB4A9B">
        <w:rPr>
          <w:rFonts w:ascii="Times New Roman" w:hAnsi="Times New Roman" w:cs="Times New Roman"/>
          <w:sz w:val="24"/>
          <w:szCs w:val="24"/>
        </w:rPr>
        <w:t>migrantes, entre ellos su primo</w:t>
      </w:r>
      <w:r>
        <w:rPr>
          <w:rFonts w:ascii="Times New Roman" w:hAnsi="Times New Roman" w:cs="Times New Roman"/>
          <w:sz w:val="24"/>
          <w:szCs w:val="24"/>
        </w:rPr>
        <w:t xml:space="preserve"> Genaro </w:t>
      </w:r>
      <w:r w:rsidRPr="00EB4A9B">
        <w:rPr>
          <w:rFonts w:ascii="Times New Roman" w:hAnsi="Times New Roman" w:cs="Times New Roman"/>
          <w:sz w:val="24"/>
          <w:szCs w:val="24"/>
        </w:rPr>
        <w:t>y la Belleza</w:t>
      </w:r>
      <w:r>
        <w:rPr>
          <w:rStyle w:val="Refdenotaalpie"/>
          <w:rFonts w:ascii="Times New Roman" w:hAnsi="Times New Roman" w:cs="Times New Roman"/>
          <w:sz w:val="24"/>
          <w:szCs w:val="24"/>
        </w:rPr>
        <w:footnoteReference w:id="15"/>
      </w:r>
      <w:r w:rsidRPr="00EB4A9B">
        <w:rPr>
          <w:rFonts w:ascii="Times New Roman" w:hAnsi="Times New Roman" w:cs="Times New Roman"/>
          <w:sz w:val="24"/>
          <w:szCs w:val="24"/>
        </w:rPr>
        <w:t xml:space="preserve">. </w:t>
      </w:r>
    </w:p>
    <w:p w14:paraId="1E1C8462" w14:textId="6A581F84" w:rsidR="00764468" w:rsidRPr="00EB4A9B" w:rsidRDefault="00764468" w:rsidP="00764468">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Junto con otros jóv</w:t>
      </w:r>
      <w:r>
        <w:rPr>
          <w:rFonts w:ascii="Times New Roman" w:hAnsi="Times New Roman" w:cs="Times New Roman"/>
          <w:sz w:val="24"/>
          <w:szCs w:val="24"/>
        </w:rPr>
        <w:t>enes afroesmeraldeños migrantes armaron una red de apoyo, y un lugar de residencia.</w:t>
      </w:r>
      <w:r w:rsidRPr="00EB4A9B">
        <w:rPr>
          <w:rFonts w:ascii="Times New Roman" w:hAnsi="Times New Roman" w:cs="Times New Roman"/>
          <w:sz w:val="24"/>
          <w:szCs w:val="24"/>
        </w:rPr>
        <w:t xml:space="preserve"> Entre todos</w:t>
      </w:r>
      <w:r>
        <w:rPr>
          <w:rStyle w:val="Refdenotaalpie"/>
          <w:rFonts w:ascii="Times New Roman" w:hAnsi="Times New Roman" w:cs="Times New Roman"/>
          <w:sz w:val="24"/>
          <w:szCs w:val="24"/>
        </w:rPr>
        <w:footnoteReference w:id="16"/>
      </w:r>
      <w:r w:rsidRPr="00EB4A9B">
        <w:rPr>
          <w:rFonts w:ascii="Times New Roman" w:hAnsi="Times New Roman" w:cs="Times New Roman"/>
          <w:sz w:val="24"/>
          <w:szCs w:val="24"/>
        </w:rPr>
        <w:t xml:space="preserve"> se dividían los gastos de alimentación (que en el peor de los casos se basaba en migas de pan y agua panela), renta</w:t>
      </w:r>
      <w:r>
        <w:rPr>
          <w:rFonts w:ascii="Times New Roman" w:hAnsi="Times New Roman" w:cs="Times New Roman"/>
          <w:sz w:val="24"/>
          <w:szCs w:val="24"/>
        </w:rPr>
        <w:t xml:space="preserve"> y</w:t>
      </w:r>
      <w:r w:rsidRPr="00EB4A9B">
        <w:rPr>
          <w:rFonts w:ascii="Times New Roman" w:hAnsi="Times New Roman" w:cs="Times New Roman"/>
          <w:sz w:val="24"/>
          <w:szCs w:val="24"/>
        </w:rPr>
        <w:t xml:space="preserve"> gastos de servicio</w:t>
      </w:r>
      <w:r>
        <w:rPr>
          <w:rFonts w:ascii="Times New Roman" w:hAnsi="Times New Roman" w:cs="Times New Roman"/>
          <w:sz w:val="24"/>
          <w:szCs w:val="24"/>
        </w:rPr>
        <w:t>s públicos</w:t>
      </w:r>
      <w:r w:rsidRPr="00EB4A9B">
        <w:rPr>
          <w:rFonts w:ascii="Times New Roman" w:hAnsi="Times New Roman" w:cs="Times New Roman"/>
          <w:sz w:val="24"/>
          <w:szCs w:val="24"/>
        </w:rPr>
        <w:t xml:space="preserve"> (agua, luz). Algunos como e</w:t>
      </w:r>
      <w:r w:rsidR="009B3294">
        <w:rPr>
          <w:rFonts w:ascii="Times New Roman" w:hAnsi="Times New Roman" w:cs="Times New Roman"/>
          <w:sz w:val="24"/>
          <w:szCs w:val="24"/>
        </w:rPr>
        <w:t>l primo de Richard y la Belleza</w:t>
      </w:r>
      <w:r w:rsidRPr="00EB4A9B">
        <w:rPr>
          <w:rFonts w:ascii="Times New Roman" w:hAnsi="Times New Roman" w:cs="Times New Roman"/>
          <w:sz w:val="24"/>
          <w:szCs w:val="24"/>
        </w:rPr>
        <w:t xml:space="preserve"> ganaron algo de dinero jugando en la B de la Liga Deportiva Universitaria de Quito. Pero las exigencias nutritivas de este deporte estaban por encima de las capacidades reales mínimas de carbohidratos necesarias para reponerse y rendir las exigencias diarias del cuerpo. Los pagos se demoraban en llegar</w:t>
      </w:r>
      <w:r>
        <w:rPr>
          <w:rFonts w:ascii="Times New Roman" w:hAnsi="Times New Roman" w:cs="Times New Roman"/>
          <w:sz w:val="24"/>
          <w:szCs w:val="24"/>
        </w:rPr>
        <w:t xml:space="preserve"> y</w:t>
      </w:r>
      <w:r w:rsidRPr="00EB4A9B">
        <w:rPr>
          <w:rFonts w:ascii="Times New Roman" w:hAnsi="Times New Roman" w:cs="Times New Roman"/>
          <w:sz w:val="24"/>
          <w:szCs w:val="24"/>
        </w:rPr>
        <w:t xml:space="preserve"> tampoco cubrían lo necesario para durar hasta fin de mes.</w:t>
      </w:r>
    </w:p>
    <w:p w14:paraId="470F597A" w14:textId="77777777" w:rsidR="00764468" w:rsidRPr="00EB4A9B" w:rsidRDefault="00764468" w:rsidP="00AB0BA2">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Estas dos circunstancias les empujaron a abandonar la liga profesional por no contar con recursos mínimos vitales, ni de tener las condiciones materiales que les diera estabilidad, por lo tanto, en el caso de ambos, el único ideal futuro estable, digamos; proyecto de vida  profesional, acabaría desvaneciéndose ante circunstancias urbanas no previstas dentro de su estructura cultural y social. La ausencia de e</w:t>
      </w:r>
      <w:r>
        <w:rPr>
          <w:rFonts w:ascii="Times New Roman" w:hAnsi="Times New Roman" w:cs="Times New Roman"/>
          <w:sz w:val="24"/>
          <w:szCs w:val="24"/>
        </w:rPr>
        <w:t xml:space="preserve">structuras políticas y sociales en sus lugares de origen (Esmeraldas) </w:t>
      </w:r>
      <w:r w:rsidRPr="00EB4A9B">
        <w:rPr>
          <w:rFonts w:ascii="Times New Roman" w:hAnsi="Times New Roman" w:cs="Times New Roman"/>
          <w:sz w:val="24"/>
          <w:szCs w:val="24"/>
        </w:rPr>
        <w:t xml:space="preserve">equiparables a las que se viven en Quito en materia económica/laboral; disminuyen las posibilidades de inclusión a labores o sistemas productivos cualificados de muchos jóvenes afrodescendientes, incluso de otras regiones </w:t>
      </w:r>
      <w:r>
        <w:rPr>
          <w:rFonts w:ascii="Times New Roman" w:hAnsi="Times New Roman" w:cs="Times New Roman"/>
          <w:sz w:val="24"/>
          <w:szCs w:val="24"/>
        </w:rPr>
        <w:t>d</w:t>
      </w:r>
      <w:r w:rsidRPr="00EB4A9B">
        <w:rPr>
          <w:rFonts w:ascii="Times New Roman" w:hAnsi="Times New Roman" w:cs="Times New Roman"/>
          <w:sz w:val="24"/>
          <w:szCs w:val="24"/>
        </w:rPr>
        <w:t xml:space="preserve">el país que no tengan instrumentos estructurales similares a las exigencias urbanas capitales. </w:t>
      </w:r>
    </w:p>
    <w:p w14:paraId="32E867CD" w14:textId="5291FFAE" w:rsidR="00764468" w:rsidRDefault="00764468" w:rsidP="00AB0BA2">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El anterior argumento devela la disparidad simbólica y objetiva del capital cultural</w:t>
      </w:r>
      <w:r w:rsidR="00C15A59">
        <w:rPr>
          <w:rFonts w:ascii="Times New Roman" w:hAnsi="Times New Roman" w:cs="Times New Roman"/>
          <w:sz w:val="24"/>
          <w:szCs w:val="24"/>
        </w:rPr>
        <w:t xml:space="preserve"> </w:t>
      </w:r>
      <w:r>
        <w:rPr>
          <w:rFonts w:ascii="Times New Roman" w:hAnsi="Times New Roman" w:cs="Times New Roman"/>
          <w:sz w:val="24"/>
          <w:szCs w:val="24"/>
        </w:rPr>
        <w:t xml:space="preserve">territorializado </w:t>
      </w:r>
      <w:r w:rsidRPr="00EB4A9B">
        <w:rPr>
          <w:rFonts w:ascii="Times New Roman" w:hAnsi="Times New Roman" w:cs="Times New Roman"/>
          <w:sz w:val="24"/>
          <w:szCs w:val="24"/>
        </w:rPr>
        <w:t xml:space="preserve">cuando se enfrenta </w:t>
      </w:r>
      <w:r>
        <w:rPr>
          <w:rFonts w:ascii="Times New Roman" w:hAnsi="Times New Roman" w:cs="Times New Roman"/>
          <w:sz w:val="24"/>
          <w:szCs w:val="24"/>
        </w:rPr>
        <w:t>ante otras estructuras (campos) sociales o/u</w:t>
      </w:r>
      <w:r w:rsidRPr="00EB4A9B">
        <w:rPr>
          <w:rFonts w:ascii="Times New Roman" w:hAnsi="Times New Roman" w:cs="Times New Roman"/>
          <w:sz w:val="24"/>
          <w:szCs w:val="24"/>
        </w:rPr>
        <w:t xml:space="preserve"> escenarios sociourbanos que cuentan con ciertas ventajas histórico-estructurales sobre otras. </w:t>
      </w:r>
      <w:r>
        <w:rPr>
          <w:rFonts w:ascii="Times New Roman" w:hAnsi="Times New Roman" w:cs="Times New Roman"/>
          <w:sz w:val="24"/>
          <w:szCs w:val="24"/>
        </w:rPr>
        <w:t xml:space="preserve">Por lo tanto, </w:t>
      </w:r>
      <w:r>
        <w:rPr>
          <w:rFonts w:ascii="Times New Roman" w:hAnsi="Times New Roman" w:cs="Times New Roman"/>
          <w:sz w:val="24"/>
          <w:szCs w:val="24"/>
        </w:rPr>
        <w:lastRenderedPageBreak/>
        <w:t xml:space="preserve">esto ha incidido parcialmente en que Richard sea empujado </w:t>
      </w:r>
      <w:r w:rsidRPr="00EB4A9B">
        <w:rPr>
          <w:rFonts w:ascii="Times New Roman" w:hAnsi="Times New Roman" w:cs="Times New Roman"/>
          <w:sz w:val="24"/>
          <w:szCs w:val="24"/>
        </w:rPr>
        <w:t>con mayor fuerza</w:t>
      </w:r>
      <w:r>
        <w:rPr>
          <w:rStyle w:val="Refdenotaalpie"/>
          <w:rFonts w:ascii="Times New Roman" w:hAnsi="Times New Roman" w:cs="Times New Roman"/>
          <w:sz w:val="24"/>
          <w:szCs w:val="24"/>
        </w:rPr>
        <w:footnoteReference w:id="17"/>
      </w:r>
      <w:r w:rsidRPr="00EB4A9B">
        <w:rPr>
          <w:rFonts w:ascii="Times New Roman" w:hAnsi="Times New Roman" w:cs="Times New Roman"/>
          <w:sz w:val="24"/>
          <w:szCs w:val="24"/>
        </w:rPr>
        <w:t xml:space="preserve"> al sector económico informal e ilegal al no conseguir cumplir las exigencias mínimas de contratación laboral, porque en su caso, el no haber terminado la escuela restringe aún más sus posibilidades</w:t>
      </w:r>
      <w:r>
        <w:rPr>
          <w:rFonts w:ascii="Times New Roman" w:hAnsi="Times New Roman" w:cs="Times New Roman"/>
          <w:sz w:val="24"/>
          <w:szCs w:val="24"/>
        </w:rPr>
        <w:t xml:space="preserve"> de inclusión al sistema formal, como nos dirá:</w:t>
      </w:r>
    </w:p>
    <w:p w14:paraId="39F822D6" w14:textId="286F49EE" w:rsidR="00527E7B" w:rsidRPr="00857E9E" w:rsidRDefault="00764468" w:rsidP="00857E9E">
      <w:pPr>
        <w:spacing w:line="240" w:lineRule="auto"/>
        <w:ind w:left="2268"/>
        <w:jc w:val="both"/>
        <w:rPr>
          <w:rFonts w:ascii="Times New Roman" w:hAnsi="Times New Roman" w:cs="Times New Roman"/>
          <w:sz w:val="20"/>
          <w:szCs w:val="20"/>
        </w:rPr>
      </w:pPr>
      <w:r w:rsidRPr="00857E9E">
        <w:rPr>
          <w:rFonts w:ascii="Times New Roman" w:hAnsi="Times New Roman" w:cs="Times New Roman"/>
          <w:sz w:val="20"/>
          <w:szCs w:val="20"/>
        </w:rPr>
        <w:t>Acá es que joden con tanta vaina que pide el municipio, en mi tierra usted quiere montar un negocio, va y pide el permiso y se lo dan sin tanto papel, pero acá te piden que lo uno y lo otro. Quiero montar un negocio de comida y te piden chimenea de tantos metros, tener instrumentos de calidad y todos los permisos sanitarios y un poco de impuestos, y uno que llega sin plata, ¡dígame!, ¿Cómo puedes ser legal sí hasta para pedir un crédito te piden un respaldo? En cambio allá en el pueblo usted monta un negocio ahí mismo en la casa sin tanto vaina y te ganas la vida (Richard, entrevista: 2012).</w:t>
      </w:r>
    </w:p>
    <w:p w14:paraId="5487957A" w14:textId="77777777" w:rsidR="00764468" w:rsidRPr="00EB4A9B" w:rsidRDefault="00764468" w:rsidP="00764468">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Sin embargo, la falta de esa titulación no ha sido una limitante en su quehacer cotidiano, se manejan con lo básico: lectura, escritura, lógica matemática, contaduría. Y tanto es su conocimiento sobre leyes penales y derechos ciudadanos que sorprende escuchar sus conversaciones cuando de algún abuso de au</w:t>
      </w:r>
      <w:r>
        <w:rPr>
          <w:rFonts w:ascii="Times New Roman" w:hAnsi="Times New Roman" w:cs="Times New Roman"/>
          <w:sz w:val="24"/>
          <w:szCs w:val="24"/>
        </w:rPr>
        <w:t>toridad, captura o acusación ha sido señalado</w:t>
      </w:r>
      <w:r w:rsidRPr="00EB4A9B">
        <w:rPr>
          <w:rFonts w:ascii="Times New Roman" w:hAnsi="Times New Roman" w:cs="Times New Roman"/>
          <w:sz w:val="24"/>
          <w:szCs w:val="24"/>
        </w:rPr>
        <w:t xml:space="preserve"> o </w:t>
      </w:r>
      <w:r>
        <w:rPr>
          <w:rFonts w:ascii="Times New Roman" w:hAnsi="Times New Roman" w:cs="Times New Roman"/>
          <w:sz w:val="24"/>
          <w:szCs w:val="24"/>
        </w:rPr>
        <w:t>lo está alguno de sus conocidos.</w:t>
      </w:r>
    </w:p>
    <w:p w14:paraId="707E5DD5" w14:textId="0A964EB0" w:rsidR="00764468" w:rsidRDefault="00764468" w:rsidP="00AB0BA2">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 xml:space="preserve">La incidencia de estos aspectos lleva a que las </w:t>
      </w:r>
      <w:r>
        <w:rPr>
          <w:rFonts w:ascii="Times New Roman" w:hAnsi="Times New Roman" w:cs="Times New Roman"/>
          <w:sz w:val="24"/>
          <w:szCs w:val="24"/>
        </w:rPr>
        <w:t>calles de Quito se convirtieran</w:t>
      </w:r>
      <w:r w:rsidRPr="00EB4A9B">
        <w:rPr>
          <w:rFonts w:ascii="Times New Roman" w:hAnsi="Times New Roman" w:cs="Times New Roman"/>
          <w:sz w:val="24"/>
          <w:szCs w:val="24"/>
        </w:rPr>
        <w:t xml:space="preserve"> en un escenario ideal para resolver sus necesidades básicas; cada uno por su lado o de modo colectivo,</w:t>
      </w:r>
      <w:r>
        <w:rPr>
          <w:rFonts w:ascii="Times New Roman" w:hAnsi="Times New Roman" w:cs="Times New Roman"/>
          <w:sz w:val="24"/>
          <w:szCs w:val="24"/>
        </w:rPr>
        <w:t xml:space="preserve"> la delincuencia es una respuesta obligada ante tantos instrumentos legales/formales.</w:t>
      </w:r>
      <w:r w:rsidRPr="00EB4A9B">
        <w:rPr>
          <w:rFonts w:ascii="Times New Roman" w:hAnsi="Times New Roman" w:cs="Times New Roman"/>
          <w:sz w:val="24"/>
          <w:szCs w:val="24"/>
        </w:rPr>
        <w:t xml:space="preserve"> En una ocasión, en la esquina de</w:t>
      </w:r>
      <w:r>
        <w:rPr>
          <w:rFonts w:ascii="Times New Roman" w:hAnsi="Times New Roman" w:cs="Times New Roman"/>
          <w:sz w:val="24"/>
          <w:szCs w:val="24"/>
        </w:rPr>
        <w:t>l sabor</w:t>
      </w:r>
      <w:r w:rsidRPr="00EB4A9B">
        <w:rPr>
          <w:rFonts w:ascii="Times New Roman" w:hAnsi="Times New Roman" w:cs="Times New Roman"/>
          <w:sz w:val="24"/>
          <w:szCs w:val="24"/>
        </w:rPr>
        <w:t>, los jóvenes hacían memoria d</w:t>
      </w:r>
      <w:r w:rsidR="009B3294">
        <w:rPr>
          <w:rFonts w:ascii="Times New Roman" w:hAnsi="Times New Roman" w:cs="Times New Roman"/>
          <w:sz w:val="24"/>
          <w:szCs w:val="24"/>
        </w:rPr>
        <w:t>e los asaltos,</w:t>
      </w:r>
      <w:r w:rsidRPr="00EB4A9B">
        <w:rPr>
          <w:rFonts w:ascii="Times New Roman" w:hAnsi="Times New Roman" w:cs="Times New Roman"/>
          <w:sz w:val="24"/>
          <w:szCs w:val="24"/>
        </w:rPr>
        <w:t xml:space="preserve"> la Belleza me preguntó de modo natural, “¡¿es que tú no robas parce?!”, al escuchar mi negativa frunció el ceño incrédulo. La naturaleza de su expresión y la comodidad con la que narraba sus experiencias violentas, naturalizan un habitus que desde </w:t>
      </w:r>
      <w:r>
        <w:rPr>
          <w:rFonts w:ascii="Times New Roman" w:hAnsi="Times New Roman" w:cs="Times New Roman"/>
          <w:sz w:val="24"/>
          <w:szCs w:val="24"/>
        </w:rPr>
        <w:t>su economía política de la vida</w:t>
      </w:r>
      <w:r w:rsidRPr="00EB4A9B">
        <w:rPr>
          <w:rFonts w:ascii="Times New Roman" w:hAnsi="Times New Roman" w:cs="Times New Roman"/>
          <w:sz w:val="24"/>
          <w:szCs w:val="24"/>
        </w:rPr>
        <w:t xml:space="preserve"> transforma las acciones delictivas de una visión ética negativa</w:t>
      </w:r>
      <w:r>
        <w:rPr>
          <w:rFonts w:ascii="Times New Roman" w:hAnsi="Times New Roman" w:cs="Times New Roman"/>
          <w:sz w:val="24"/>
          <w:szCs w:val="24"/>
        </w:rPr>
        <w:t>, a una práctica</w:t>
      </w:r>
      <w:r w:rsidRPr="00EB4A9B">
        <w:rPr>
          <w:rFonts w:ascii="Times New Roman" w:hAnsi="Times New Roman" w:cs="Times New Roman"/>
          <w:sz w:val="24"/>
          <w:szCs w:val="24"/>
        </w:rPr>
        <w:t xml:space="preserve"> viable éticamente permisible a su condición e</w:t>
      </w:r>
      <w:r>
        <w:rPr>
          <w:rFonts w:ascii="Times New Roman" w:hAnsi="Times New Roman" w:cs="Times New Roman"/>
          <w:sz w:val="24"/>
          <w:szCs w:val="24"/>
        </w:rPr>
        <w:t>structural que no necesariamente asocia delito con despilfarro y gastos banales, como nos comenta Richard:</w:t>
      </w:r>
    </w:p>
    <w:p w14:paraId="43557241" w14:textId="62703738" w:rsidR="009B3294" w:rsidRPr="00857E9E" w:rsidRDefault="00764468" w:rsidP="00857E9E">
      <w:pPr>
        <w:spacing w:line="240" w:lineRule="auto"/>
        <w:ind w:left="2268"/>
        <w:jc w:val="both"/>
        <w:rPr>
          <w:rFonts w:ascii="Times New Roman" w:hAnsi="Times New Roman" w:cs="Times New Roman"/>
          <w:sz w:val="20"/>
          <w:szCs w:val="20"/>
        </w:rPr>
      </w:pPr>
      <w:r w:rsidRPr="00857E9E">
        <w:rPr>
          <w:rFonts w:ascii="Times New Roman" w:hAnsi="Times New Roman" w:cs="Times New Roman"/>
          <w:sz w:val="20"/>
          <w:szCs w:val="20"/>
        </w:rPr>
        <w:t>Una vez yo estaba en la mala mala, Rebeca estaba a punto de parir y yo sin plata, una tardé salí a caminar la Amazonas y vi salir de un banco a un japonés, lo seguí un rato y llegando a un parque le cogí por la espalda y quité el maletín, cuando llegué a la casa me encontré con 1600 dólares, con esa plata compré las cosas del bebé y pagué el parto, adelanté arriendos, me surtí de comida, pagué deudas, incluso invité a beber y comer a los amigos (Richard, entrevista: 2012).</w:t>
      </w:r>
    </w:p>
    <w:p w14:paraId="0A0CDB55" w14:textId="77777777" w:rsidR="00764468" w:rsidRPr="00BE06E9" w:rsidRDefault="00764468" w:rsidP="00764468">
      <w:pPr>
        <w:pStyle w:val="Ttulo2"/>
        <w:rPr>
          <w:rFonts w:ascii="Times New Roman" w:hAnsi="Times New Roman" w:cs="Times New Roman"/>
          <w:color w:val="auto"/>
          <w:sz w:val="24"/>
          <w:szCs w:val="24"/>
        </w:rPr>
      </w:pPr>
      <w:bookmarkStart w:id="2" w:name="_Toc254034641"/>
      <w:r w:rsidRPr="00BE06E9">
        <w:rPr>
          <w:rFonts w:ascii="Times New Roman" w:hAnsi="Times New Roman" w:cs="Times New Roman"/>
          <w:color w:val="auto"/>
          <w:sz w:val="24"/>
          <w:szCs w:val="24"/>
        </w:rPr>
        <w:lastRenderedPageBreak/>
        <w:t>Esquinas, masculinidad y recursividad</w:t>
      </w:r>
      <w:bookmarkEnd w:id="2"/>
    </w:p>
    <w:p w14:paraId="2A46F551" w14:textId="4F426233" w:rsidR="00764468" w:rsidRPr="001047EA" w:rsidRDefault="00764468" w:rsidP="00764468">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t>El Paraíso es el centro de salida y llegada de muchos de los jóvenes afroesmeraldeños que migran de la</w:t>
      </w:r>
      <w:r>
        <w:rPr>
          <w:rFonts w:ascii="Times New Roman" w:hAnsi="Times New Roman" w:cs="Times New Roman"/>
          <w:sz w:val="24"/>
          <w:szCs w:val="24"/>
        </w:rPr>
        <w:t xml:space="preserve"> Costa. Cuando están instalados</w:t>
      </w:r>
      <w:r w:rsidRPr="001047EA">
        <w:rPr>
          <w:rFonts w:ascii="Times New Roman" w:hAnsi="Times New Roman" w:cs="Times New Roman"/>
          <w:sz w:val="24"/>
          <w:szCs w:val="24"/>
        </w:rPr>
        <w:t xml:space="preserve"> los puntos de encuentros dentro del barrio, es decir, los lugares reconocidos por la red de parentesco tiende a significar espacios urbanos en los cuales la información sobre trabajos, cruces, sucesos familiares, relato</w:t>
      </w:r>
      <w:r>
        <w:rPr>
          <w:rFonts w:ascii="Times New Roman" w:hAnsi="Times New Roman" w:cs="Times New Roman"/>
          <w:sz w:val="24"/>
          <w:szCs w:val="24"/>
        </w:rPr>
        <w:t>s de vida, memorias y el ocio</w:t>
      </w:r>
      <w:r w:rsidRPr="001047EA">
        <w:rPr>
          <w:rFonts w:ascii="Times New Roman" w:hAnsi="Times New Roman" w:cs="Times New Roman"/>
          <w:sz w:val="24"/>
          <w:szCs w:val="24"/>
        </w:rPr>
        <w:t xml:space="preserve"> se conce</w:t>
      </w:r>
      <w:r>
        <w:rPr>
          <w:rFonts w:ascii="Times New Roman" w:hAnsi="Times New Roman" w:cs="Times New Roman"/>
          <w:sz w:val="24"/>
          <w:szCs w:val="24"/>
        </w:rPr>
        <w:t>ntran, en el caso del barrio: en</w:t>
      </w:r>
      <w:r w:rsidRPr="001047EA">
        <w:rPr>
          <w:rFonts w:ascii="Times New Roman" w:hAnsi="Times New Roman" w:cs="Times New Roman"/>
          <w:sz w:val="24"/>
          <w:szCs w:val="24"/>
        </w:rPr>
        <w:t xml:space="preserve"> una esquina</w:t>
      </w:r>
      <w:r w:rsidR="009B3294">
        <w:rPr>
          <w:rStyle w:val="Refdenotaalpie"/>
          <w:rFonts w:ascii="Times New Roman" w:hAnsi="Times New Roman" w:cs="Times New Roman"/>
          <w:sz w:val="24"/>
          <w:szCs w:val="24"/>
        </w:rPr>
        <w:footnoteReference w:id="18"/>
      </w:r>
      <w:r w:rsidRPr="001047EA">
        <w:rPr>
          <w:rFonts w:ascii="Times New Roman" w:hAnsi="Times New Roman" w:cs="Times New Roman"/>
          <w:sz w:val="24"/>
          <w:szCs w:val="24"/>
        </w:rPr>
        <w:t xml:space="preserve">. </w:t>
      </w:r>
    </w:p>
    <w:p w14:paraId="223DB8ED" w14:textId="1B8071C1" w:rsidR="005339C4" w:rsidRPr="001047EA" w:rsidRDefault="00764468" w:rsidP="00AB0BA2">
      <w:pPr>
        <w:spacing w:line="360" w:lineRule="auto"/>
        <w:jc w:val="both"/>
        <w:rPr>
          <w:rFonts w:ascii="Times New Roman" w:hAnsi="Times New Roman" w:cs="Times New Roman"/>
          <w:sz w:val="24"/>
          <w:szCs w:val="24"/>
        </w:rPr>
      </w:pPr>
      <w:r>
        <w:rPr>
          <w:rFonts w:ascii="Times New Roman" w:hAnsi="Times New Roman" w:cs="Times New Roman"/>
          <w:sz w:val="24"/>
          <w:szCs w:val="24"/>
        </w:rPr>
        <w:t>A mi llegada al barrio</w:t>
      </w:r>
      <w:r w:rsidRPr="001047EA">
        <w:rPr>
          <w:rFonts w:ascii="Times New Roman" w:hAnsi="Times New Roman" w:cs="Times New Roman"/>
          <w:sz w:val="24"/>
          <w:szCs w:val="24"/>
        </w:rPr>
        <w:t xml:space="preserve"> la esquina </w:t>
      </w:r>
      <w:r>
        <w:rPr>
          <w:rFonts w:ascii="Times New Roman" w:hAnsi="Times New Roman" w:cs="Times New Roman"/>
          <w:sz w:val="24"/>
          <w:szCs w:val="24"/>
        </w:rPr>
        <w:t xml:space="preserve">del sabor </w:t>
      </w:r>
      <w:r w:rsidRPr="001047EA">
        <w:rPr>
          <w:rFonts w:ascii="Times New Roman" w:hAnsi="Times New Roman" w:cs="Times New Roman"/>
          <w:sz w:val="24"/>
          <w:szCs w:val="24"/>
        </w:rPr>
        <w:t>fungió como un lugar preponderante para mi socialización con los jóvenes del entorno, pero a lo largo de mi estadía fui comprendiendo que no se trataba solo de un lugar de encuentro común, porque además, en esa esquina Richard ponía su puesto de comidas, sino por el contrario, se constituía como un lugar clave para el desarrollo de la economía ilícita callejera.</w:t>
      </w:r>
    </w:p>
    <w:p w14:paraId="0522CCFA" w14:textId="7C562C09" w:rsidR="00764468" w:rsidRPr="001047EA" w:rsidRDefault="00764468" w:rsidP="00AB0BA2">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t>Durante el día como en la noche me encontraba con alguno de los jóvenes afro</w:t>
      </w:r>
      <w:r>
        <w:rPr>
          <w:rFonts w:ascii="Times New Roman" w:hAnsi="Times New Roman" w:cs="Times New Roman"/>
          <w:sz w:val="24"/>
          <w:szCs w:val="24"/>
        </w:rPr>
        <w:t>esmeraldeños</w:t>
      </w:r>
      <w:r w:rsidRPr="001047EA">
        <w:rPr>
          <w:rFonts w:ascii="Times New Roman" w:hAnsi="Times New Roman" w:cs="Times New Roman"/>
          <w:sz w:val="24"/>
          <w:szCs w:val="24"/>
        </w:rPr>
        <w:t xml:space="preserve"> que constituían el grupo común y aunque su número variara, había una constante media de jóvenes que se mantuvo a lo largo de mi trabajo de campo, a excepción de uno a quien apresaron por tráfico de drogas (pasta base</w:t>
      </w:r>
      <w:r w:rsidR="009B3294">
        <w:rPr>
          <w:rFonts w:ascii="Times New Roman" w:hAnsi="Times New Roman" w:cs="Times New Roman"/>
          <w:sz w:val="24"/>
          <w:szCs w:val="24"/>
        </w:rPr>
        <w:t>/polvo</w:t>
      </w:r>
      <w:r w:rsidRPr="001047EA">
        <w:rPr>
          <w:rFonts w:ascii="Times New Roman" w:hAnsi="Times New Roman" w:cs="Times New Roman"/>
          <w:sz w:val="24"/>
          <w:szCs w:val="24"/>
        </w:rPr>
        <w:t>) en el mercado de San Marcos</w:t>
      </w:r>
      <w:r>
        <w:rPr>
          <w:rStyle w:val="Refdenotaalpie"/>
          <w:rFonts w:ascii="Times New Roman" w:hAnsi="Times New Roman" w:cs="Times New Roman"/>
          <w:sz w:val="24"/>
          <w:szCs w:val="24"/>
        </w:rPr>
        <w:footnoteReference w:id="19"/>
      </w:r>
      <w:r w:rsidRPr="001047EA">
        <w:rPr>
          <w:rFonts w:ascii="Times New Roman" w:hAnsi="Times New Roman" w:cs="Times New Roman"/>
          <w:sz w:val="24"/>
          <w:szCs w:val="24"/>
        </w:rPr>
        <w:t>.</w:t>
      </w:r>
    </w:p>
    <w:p w14:paraId="231E5549" w14:textId="51BE0B74" w:rsidR="00764468" w:rsidRPr="001047EA" w:rsidRDefault="00764468" w:rsidP="00AB0BA2">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t>La calle y en especial dicha esquina estaba conformada solo por hombres. Lo que claramente me indicaba la ausencia de mujeres en la esfera pública. Con la única diferencia de la compañera de Richard, quien durante los seis meses que duró mi trabajo de campo, fue la única a quien observé hacer parte de las socializaciones esquineras</w:t>
      </w:r>
      <w:r w:rsidR="009B3294">
        <w:rPr>
          <w:rFonts w:ascii="Times New Roman" w:hAnsi="Times New Roman" w:cs="Times New Roman"/>
          <w:sz w:val="24"/>
          <w:szCs w:val="24"/>
        </w:rPr>
        <w:t xml:space="preserve"> y masculinas</w:t>
      </w:r>
      <w:r w:rsidRPr="001047EA">
        <w:rPr>
          <w:rFonts w:ascii="Times New Roman" w:hAnsi="Times New Roman" w:cs="Times New Roman"/>
          <w:sz w:val="24"/>
          <w:szCs w:val="24"/>
        </w:rPr>
        <w:t xml:space="preserve">. </w:t>
      </w:r>
    </w:p>
    <w:p w14:paraId="5DBA896A" w14:textId="02CA4EB1" w:rsidR="00764468" w:rsidRPr="001047EA" w:rsidRDefault="00764468" w:rsidP="00764468">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t>Lo mismo sucedía c</w:t>
      </w:r>
      <w:r>
        <w:rPr>
          <w:rFonts w:ascii="Times New Roman" w:hAnsi="Times New Roman" w:cs="Times New Roman"/>
          <w:sz w:val="24"/>
          <w:szCs w:val="24"/>
        </w:rPr>
        <w:t xml:space="preserve">on los demás jóvenes, serranos </w:t>
      </w:r>
      <w:r w:rsidRPr="001047EA">
        <w:rPr>
          <w:rFonts w:ascii="Times New Roman" w:hAnsi="Times New Roman" w:cs="Times New Roman"/>
          <w:sz w:val="24"/>
          <w:szCs w:val="24"/>
        </w:rPr>
        <w:t xml:space="preserve">o inmigrantes. El habitar de la calle después de horas laborales estaba concentrado en los hombres y la única mujer presente asimilaba estos comportamientos, es decir, de modo performativo actuaba dentro del grupo y fuera del mismo de forma masculina en los momentos que fuera necesario, por ejemplo, para hacer respetar el </w:t>
      </w:r>
      <w:r w:rsidRPr="001047EA">
        <w:rPr>
          <w:rFonts w:ascii="Times New Roman" w:hAnsi="Times New Roman" w:cs="Times New Roman"/>
          <w:sz w:val="24"/>
          <w:szCs w:val="24"/>
        </w:rPr>
        <w:lastRenderedPageBreak/>
        <w:t xml:space="preserve">territorio de </w:t>
      </w:r>
      <w:r w:rsidR="00D82963">
        <w:rPr>
          <w:rFonts w:ascii="Times New Roman" w:hAnsi="Times New Roman" w:cs="Times New Roman"/>
          <w:sz w:val="24"/>
          <w:szCs w:val="24"/>
        </w:rPr>
        <w:t xml:space="preserve">sujetos </w:t>
      </w:r>
      <w:r w:rsidRPr="001047EA">
        <w:rPr>
          <w:rFonts w:ascii="Times New Roman" w:hAnsi="Times New Roman" w:cs="Times New Roman"/>
          <w:sz w:val="24"/>
          <w:szCs w:val="24"/>
        </w:rPr>
        <w:t>invasores de otros barrios, persecuciones policiacas, y como forma de ganarse la vida en la calle por medio de la intimidación</w:t>
      </w:r>
      <w:r>
        <w:rPr>
          <w:rStyle w:val="Refdenotaalpie"/>
          <w:rFonts w:ascii="Times New Roman" w:hAnsi="Times New Roman" w:cs="Times New Roman"/>
          <w:sz w:val="24"/>
          <w:szCs w:val="24"/>
        </w:rPr>
        <w:footnoteReference w:id="20"/>
      </w:r>
      <w:r w:rsidRPr="001047EA">
        <w:rPr>
          <w:rFonts w:ascii="Times New Roman" w:hAnsi="Times New Roman" w:cs="Times New Roman"/>
          <w:sz w:val="24"/>
          <w:szCs w:val="24"/>
        </w:rPr>
        <w:t>.</w:t>
      </w:r>
    </w:p>
    <w:p w14:paraId="7F5D4DE5" w14:textId="50BB51A1" w:rsidR="00527E7B" w:rsidRPr="001047EA" w:rsidRDefault="00764468" w:rsidP="00764468">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t>Al segundo día de llegada a El Paraíso conocí a Richard por casualidad, aq</w:t>
      </w:r>
      <w:r w:rsidR="00D82963">
        <w:rPr>
          <w:rFonts w:ascii="Times New Roman" w:hAnsi="Times New Roman" w:cs="Times New Roman"/>
          <w:sz w:val="24"/>
          <w:szCs w:val="24"/>
        </w:rPr>
        <w:t>uella noche me acerqué a comer en</w:t>
      </w:r>
      <w:r w:rsidRPr="001047EA">
        <w:rPr>
          <w:rFonts w:ascii="Times New Roman" w:hAnsi="Times New Roman" w:cs="Times New Roman"/>
          <w:sz w:val="24"/>
          <w:szCs w:val="24"/>
        </w:rPr>
        <w:t xml:space="preserve"> su puesto de comida y le pregunté lo siguiente, ¿es peligroso salir de noche por el barrio?, luego él respondió sonriendo, “nada de eso </w:t>
      </w:r>
      <w:r w:rsidR="00D82963">
        <w:rPr>
          <w:rFonts w:ascii="Times New Roman" w:hAnsi="Times New Roman" w:cs="Times New Roman"/>
          <w:sz w:val="24"/>
          <w:szCs w:val="24"/>
        </w:rPr>
        <w:t>compita, acá la gente es bien… U</w:t>
      </w:r>
      <w:r w:rsidRPr="001047EA">
        <w:rPr>
          <w:rFonts w:ascii="Times New Roman" w:hAnsi="Times New Roman" w:cs="Times New Roman"/>
          <w:sz w:val="24"/>
          <w:szCs w:val="24"/>
        </w:rPr>
        <w:t>sted nomás hágase conocer y ya”</w:t>
      </w:r>
      <w:r>
        <w:rPr>
          <w:rFonts w:ascii="Times New Roman" w:hAnsi="Times New Roman" w:cs="Times New Roman"/>
          <w:sz w:val="24"/>
          <w:szCs w:val="24"/>
        </w:rPr>
        <w:t xml:space="preserve"> </w:t>
      </w:r>
      <w:r>
        <w:rPr>
          <w:rFonts w:ascii="Times New Roman" w:hAnsi="Times New Roman" w:cs="Times New Roman"/>
        </w:rPr>
        <w:t>(Richard, entrevista: 2012).</w:t>
      </w:r>
      <w:r w:rsidRPr="001047EA">
        <w:rPr>
          <w:rFonts w:ascii="Times New Roman" w:hAnsi="Times New Roman" w:cs="Times New Roman"/>
          <w:sz w:val="24"/>
          <w:szCs w:val="24"/>
        </w:rPr>
        <w:t xml:space="preserve"> Y eso fue exactamente lo que fui construyendo noche a noche cenando en su puesto de comida y conversando con él y todo el que llegara en ese momento. </w:t>
      </w:r>
    </w:p>
    <w:p w14:paraId="40F2A3A3" w14:textId="77777777" w:rsidR="00764468" w:rsidRDefault="00764468" w:rsidP="00AB0BA2">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t xml:space="preserve">Para Richard la esquina es el vínculo de encuentro con sus congéneres y un lugar práctico donde el azar del día y la noche dispone de muchas sorpresas, de las cuales la más significativa son los negocios u oportunidades de hacer dinero o conseguirlo de forma fácil. De modo que la sociabilidad que manifiestan los afroesmeraldeños en la mencionada esquina tiene otros propósitos que están por fuera de lo que a simple vista parece ocio. </w:t>
      </w:r>
    </w:p>
    <w:p w14:paraId="18D8E3BA" w14:textId="77777777" w:rsidR="00857E9E" w:rsidRDefault="00764468" w:rsidP="00857E9E">
      <w:pPr>
        <w:spacing w:line="360" w:lineRule="auto"/>
        <w:ind w:firstLine="708"/>
        <w:rPr>
          <w:rFonts w:ascii="Times New Roman" w:hAnsi="Times New Roman" w:cs="Times New Roman"/>
          <w:b/>
          <w:sz w:val="20"/>
          <w:szCs w:val="20"/>
        </w:rPr>
      </w:pPr>
      <w:r>
        <w:rPr>
          <w:rFonts w:ascii="Times New Roman" w:hAnsi="Times New Roman" w:cs="Times New Roman"/>
          <w:noProof/>
          <w:sz w:val="24"/>
          <w:szCs w:val="24"/>
        </w:rPr>
        <w:drawing>
          <wp:inline distT="0" distB="0" distL="0" distR="0" wp14:anchorId="6D21750C" wp14:editId="417A69BA">
            <wp:extent cx="4114346" cy="3291197"/>
            <wp:effectExtent l="0" t="0" r="635" b="11430"/>
            <wp:docPr id="1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178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120924" cy="3296459"/>
                    </a:xfrm>
                    <a:prstGeom prst="rect">
                      <a:avLst/>
                    </a:prstGeom>
                  </pic:spPr>
                </pic:pic>
              </a:graphicData>
            </a:graphic>
          </wp:inline>
        </w:drawing>
      </w:r>
      <w:r>
        <w:rPr>
          <w:rFonts w:ascii="Times New Roman" w:hAnsi="Times New Roman" w:cs="Times New Roman"/>
          <w:b/>
          <w:sz w:val="20"/>
          <w:szCs w:val="20"/>
        </w:rPr>
        <w:t xml:space="preserve"> </w:t>
      </w:r>
    </w:p>
    <w:p w14:paraId="3F8F1EA7" w14:textId="53A50B05" w:rsidR="00764468" w:rsidRPr="00857E9E" w:rsidRDefault="00764468" w:rsidP="00857E9E">
      <w:pPr>
        <w:spacing w:line="360" w:lineRule="auto"/>
        <w:ind w:firstLine="708"/>
        <w:rPr>
          <w:rFonts w:ascii="Times New Roman" w:hAnsi="Times New Roman" w:cs="Times New Roman"/>
          <w:sz w:val="24"/>
          <w:szCs w:val="24"/>
        </w:rPr>
      </w:pPr>
      <w:r w:rsidRPr="00457078">
        <w:rPr>
          <w:rFonts w:ascii="Times New Roman" w:hAnsi="Times New Roman" w:cs="Times New Roman"/>
          <w:b/>
          <w:sz w:val="20"/>
          <w:szCs w:val="20"/>
        </w:rPr>
        <w:t>Autor:</w:t>
      </w:r>
      <w:r w:rsidRPr="00457078">
        <w:rPr>
          <w:rFonts w:ascii="Times New Roman" w:hAnsi="Times New Roman" w:cs="Times New Roman"/>
          <w:sz w:val="20"/>
          <w:szCs w:val="20"/>
        </w:rPr>
        <w:t xml:space="preserve"> William Alvarez,</w:t>
      </w:r>
      <w:r>
        <w:rPr>
          <w:rFonts w:ascii="Times New Roman" w:hAnsi="Times New Roman" w:cs="Times New Roman"/>
          <w:sz w:val="20"/>
          <w:szCs w:val="20"/>
        </w:rPr>
        <w:t xml:space="preserve"> </w:t>
      </w:r>
      <w:r w:rsidRPr="00333733">
        <w:rPr>
          <w:rFonts w:ascii="Times New Roman" w:hAnsi="Times New Roman" w:cs="Times New Roman"/>
          <w:sz w:val="20"/>
          <w:szCs w:val="20"/>
        </w:rPr>
        <w:t>Flor Castello</w:t>
      </w:r>
      <w:r>
        <w:rPr>
          <w:rFonts w:ascii="Times New Roman" w:hAnsi="Times New Roman" w:cs="Times New Roman"/>
          <w:sz w:val="20"/>
          <w:szCs w:val="20"/>
        </w:rPr>
        <w:t xml:space="preserve">, </w:t>
      </w:r>
      <w:r w:rsidRPr="00457078">
        <w:rPr>
          <w:rFonts w:ascii="Times New Roman" w:hAnsi="Times New Roman" w:cs="Times New Roman"/>
          <w:b/>
          <w:sz w:val="20"/>
          <w:szCs w:val="20"/>
        </w:rPr>
        <w:t>(</w:t>
      </w:r>
      <w:r w:rsidRPr="00457078">
        <w:rPr>
          <w:rFonts w:ascii="Times New Roman" w:hAnsi="Times New Roman" w:cs="Times New Roman"/>
          <w:sz w:val="20"/>
          <w:szCs w:val="20"/>
        </w:rPr>
        <w:t>La esquina del sabor)</w:t>
      </w:r>
      <w:r>
        <w:rPr>
          <w:rFonts w:ascii="Times New Roman" w:hAnsi="Times New Roman" w:cs="Times New Roman"/>
          <w:sz w:val="20"/>
          <w:szCs w:val="20"/>
        </w:rPr>
        <w:t>.</w:t>
      </w:r>
    </w:p>
    <w:p w14:paraId="7097C48E" w14:textId="1036CF34" w:rsidR="00764468" w:rsidRPr="001047EA" w:rsidRDefault="00764468" w:rsidP="00764468">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lastRenderedPageBreak/>
        <w:t>En dos ocasiones pude corroborar lo anterior y ganarme algo de dinero sólo por hacer presencia en la esquina del sabor y ayudar a Richard a negociar una bicicleta robada a cambio de un paquete con 8 u 10 sobrecitos de pasta base</w:t>
      </w:r>
      <w:r>
        <w:rPr>
          <w:rFonts w:ascii="Times New Roman" w:hAnsi="Times New Roman" w:cs="Times New Roman"/>
          <w:sz w:val="24"/>
          <w:szCs w:val="24"/>
        </w:rPr>
        <w:t>/polvo</w:t>
      </w:r>
      <w:r w:rsidRPr="001047EA">
        <w:rPr>
          <w:rFonts w:ascii="Times New Roman" w:hAnsi="Times New Roman" w:cs="Times New Roman"/>
          <w:sz w:val="24"/>
          <w:szCs w:val="24"/>
        </w:rPr>
        <w:t xml:space="preserve"> que le había dado a guardar Guacho</w:t>
      </w:r>
      <w:r w:rsidR="00D82963">
        <w:rPr>
          <w:rStyle w:val="Refdenotaalpie"/>
          <w:rFonts w:ascii="Times New Roman" w:hAnsi="Times New Roman" w:cs="Times New Roman"/>
          <w:sz w:val="24"/>
          <w:szCs w:val="24"/>
        </w:rPr>
        <w:footnoteReference w:id="21"/>
      </w:r>
      <w:r w:rsidRPr="001047EA">
        <w:rPr>
          <w:rFonts w:ascii="Times New Roman" w:hAnsi="Times New Roman" w:cs="Times New Roman"/>
          <w:sz w:val="24"/>
          <w:szCs w:val="24"/>
        </w:rPr>
        <w:t xml:space="preserve">. En esa ocasión nos estábamos resguardando de la lluvia cuando un joven se acercó a decirnos que acababa de robarse una bicicleta del sur de la ciudad y la estaba ofreciendo por  treinta dólares; “esa bicicleta se ve buena pero estas pidiendo mucho,  vea ñaño yo lo que tengo es polvo, te cambio estas 10 papeletas por la bici, ¿te sirve?” </w:t>
      </w:r>
      <w:r>
        <w:rPr>
          <w:rFonts w:ascii="Times New Roman" w:hAnsi="Times New Roman" w:cs="Times New Roman"/>
        </w:rPr>
        <w:t xml:space="preserve">(Richard, entrevista: 2012), </w:t>
      </w:r>
      <w:r w:rsidRPr="001047EA">
        <w:rPr>
          <w:rFonts w:ascii="Times New Roman" w:hAnsi="Times New Roman" w:cs="Times New Roman"/>
          <w:sz w:val="24"/>
          <w:szCs w:val="24"/>
        </w:rPr>
        <w:t>le propuso Richard, pero éste joven insistió en que le encimaran algunos dólares pues no tenía con qué hacerse las pistolas (cigarrillo, fósforos). Para que se terminara el negocio yo accedí darle un dólar, el chico aceptó y se marchó, pasados diez minutos surgió comprador y Richard la vendió en cuarenta dólares, de los cuales cinco fueron para mí sin pensar en recibir nada a cambio.</w:t>
      </w:r>
    </w:p>
    <w:p w14:paraId="095C7E44" w14:textId="3D37660E" w:rsidR="00764468" w:rsidRPr="001047EA" w:rsidRDefault="00764468" w:rsidP="00764468">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t>Cualquier cosa puede pasar en las esquinas, desde robos, venta de cilindros de gas, tanqu</w:t>
      </w:r>
      <w:r w:rsidR="009E370C">
        <w:rPr>
          <w:rFonts w:ascii="Times New Roman" w:hAnsi="Times New Roman" w:cs="Times New Roman"/>
          <w:sz w:val="24"/>
          <w:szCs w:val="24"/>
        </w:rPr>
        <w:t>es de basura, armas, pasta base</w:t>
      </w:r>
      <w:r w:rsidRPr="001047EA">
        <w:rPr>
          <w:rFonts w:ascii="Times New Roman" w:hAnsi="Times New Roman" w:cs="Times New Roman"/>
          <w:sz w:val="24"/>
          <w:szCs w:val="24"/>
        </w:rPr>
        <w:t xml:space="preserve">/polvo, hasta ofertas de trabajos para pintar casas, plomería, mudanza, incluso; arreglos ilegales de partidos del futbol profesional </w:t>
      </w:r>
      <w:r w:rsidR="009E370C">
        <w:rPr>
          <w:rFonts w:ascii="Times New Roman" w:hAnsi="Times New Roman" w:cs="Times New Roman"/>
          <w:sz w:val="24"/>
          <w:szCs w:val="24"/>
        </w:rPr>
        <w:t xml:space="preserve">ecuatoriano </w:t>
      </w:r>
      <w:r w:rsidRPr="001047EA">
        <w:rPr>
          <w:rFonts w:ascii="Times New Roman" w:hAnsi="Times New Roman" w:cs="Times New Roman"/>
          <w:sz w:val="24"/>
          <w:szCs w:val="24"/>
        </w:rPr>
        <w:t>que aseguren triunfos o produzcan derrotas. Una noche de regreso al barrio me encontré con un gran alboroto en la esquina, se había formado un círculo alrededor de Richard, quien portaba en su mano un fajo de billetes. La mayoría de los presentes eran afroesmeraldeños migrantes, futbolistas y ex futbolistas. Todos discutían por el porcentaje que les correspondía, el cual fue repartido en partes equita</w:t>
      </w:r>
      <w:r>
        <w:rPr>
          <w:rFonts w:ascii="Times New Roman" w:hAnsi="Times New Roman" w:cs="Times New Roman"/>
          <w:sz w:val="24"/>
          <w:szCs w:val="24"/>
        </w:rPr>
        <w:t>tivas (de haber llegado cinco</w:t>
      </w:r>
      <w:r w:rsidRPr="001047EA">
        <w:rPr>
          <w:rFonts w:ascii="Times New Roman" w:hAnsi="Times New Roman" w:cs="Times New Roman"/>
          <w:sz w:val="24"/>
          <w:szCs w:val="24"/>
        </w:rPr>
        <w:t xml:space="preserve"> minutos antes hubiera recibido algún dinero).</w:t>
      </w:r>
    </w:p>
    <w:p w14:paraId="3C64A1CA" w14:textId="77777777" w:rsidR="00764468" w:rsidRPr="001047EA" w:rsidRDefault="00764468" w:rsidP="00AB0BA2">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t xml:space="preserve">Lo que había sucedido previamente se relacionaba con el mundo de las apuestas </w:t>
      </w:r>
      <w:r>
        <w:rPr>
          <w:rFonts w:ascii="Times New Roman" w:hAnsi="Times New Roman" w:cs="Times New Roman"/>
          <w:sz w:val="24"/>
          <w:szCs w:val="24"/>
        </w:rPr>
        <w:t>ilegales. Un par de colombianos (</w:t>
      </w:r>
      <w:r w:rsidRPr="001047EA">
        <w:rPr>
          <w:rFonts w:ascii="Times New Roman" w:hAnsi="Times New Roman" w:cs="Times New Roman"/>
          <w:sz w:val="24"/>
          <w:szCs w:val="24"/>
        </w:rPr>
        <w:t>según relató Richard</w:t>
      </w:r>
      <w:r>
        <w:rPr>
          <w:rFonts w:ascii="Times New Roman" w:hAnsi="Times New Roman" w:cs="Times New Roman"/>
          <w:sz w:val="24"/>
          <w:szCs w:val="24"/>
        </w:rPr>
        <w:t>)</w:t>
      </w:r>
      <w:r w:rsidRPr="001047EA">
        <w:rPr>
          <w:rFonts w:ascii="Times New Roman" w:hAnsi="Times New Roman" w:cs="Times New Roman"/>
          <w:sz w:val="24"/>
          <w:szCs w:val="24"/>
        </w:rPr>
        <w:t xml:space="preserve"> emparentados con la mafia del narcotráfico en Ecuador</w:t>
      </w:r>
      <w:r>
        <w:rPr>
          <w:rStyle w:val="Refdenotaalpie"/>
          <w:rFonts w:ascii="Times New Roman" w:hAnsi="Times New Roman" w:cs="Times New Roman"/>
          <w:sz w:val="24"/>
          <w:szCs w:val="24"/>
        </w:rPr>
        <w:footnoteReference w:id="22"/>
      </w:r>
      <w:r w:rsidRPr="001047EA">
        <w:rPr>
          <w:rFonts w:ascii="Times New Roman" w:hAnsi="Times New Roman" w:cs="Times New Roman"/>
          <w:sz w:val="24"/>
          <w:szCs w:val="24"/>
        </w:rPr>
        <w:t>, llegó al barrio porque sabían que algunos de los muchachos que residen en la zona tienen contacto con jugadores de primera división del futbol nacional.</w:t>
      </w:r>
      <w:r>
        <w:rPr>
          <w:rFonts w:ascii="Times New Roman" w:hAnsi="Times New Roman" w:cs="Times New Roman"/>
          <w:sz w:val="24"/>
          <w:szCs w:val="24"/>
        </w:rPr>
        <w:t xml:space="preserve"> </w:t>
      </w:r>
      <w:r w:rsidRPr="001047EA">
        <w:rPr>
          <w:rFonts w:ascii="Times New Roman" w:hAnsi="Times New Roman" w:cs="Times New Roman"/>
          <w:sz w:val="24"/>
          <w:szCs w:val="24"/>
        </w:rPr>
        <w:t xml:space="preserve">La propuesta de los colombianos consistía en comprar al arquero </w:t>
      </w:r>
      <w:r w:rsidRPr="00370893">
        <w:rPr>
          <w:rFonts w:ascii="Times New Roman" w:hAnsi="Times New Roman" w:cs="Times New Roman"/>
          <w:sz w:val="24"/>
          <w:szCs w:val="24"/>
        </w:rPr>
        <w:t xml:space="preserve">del </w:t>
      </w:r>
      <w:r>
        <w:rPr>
          <w:rFonts w:ascii="Times New Roman" w:hAnsi="Times New Roman" w:cs="Times New Roman"/>
          <w:sz w:val="24"/>
          <w:szCs w:val="24"/>
        </w:rPr>
        <w:t>Club S</w:t>
      </w:r>
      <w:r w:rsidRPr="00370893">
        <w:rPr>
          <w:rFonts w:ascii="Times New Roman" w:hAnsi="Times New Roman" w:cs="Times New Roman"/>
          <w:sz w:val="24"/>
          <w:szCs w:val="24"/>
        </w:rPr>
        <w:t>port Emelec</w:t>
      </w:r>
      <w:r>
        <w:rPr>
          <w:rFonts w:ascii="Times New Roman" w:hAnsi="Times New Roman" w:cs="Times New Roman"/>
          <w:sz w:val="24"/>
          <w:szCs w:val="24"/>
        </w:rPr>
        <w:t xml:space="preserve"> </w:t>
      </w:r>
      <w:r w:rsidRPr="00370893">
        <w:rPr>
          <w:rFonts w:ascii="Times New Roman" w:hAnsi="Times New Roman" w:cs="Times New Roman"/>
          <w:sz w:val="24"/>
          <w:szCs w:val="24"/>
        </w:rPr>
        <w:t xml:space="preserve">(Ecuador) para que se dejara anotar un gol ante el Corinthians (de Brasil) en los octavos de final de la copa </w:t>
      </w:r>
      <w:r>
        <w:rPr>
          <w:rFonts w:ascii="Times New Roman" w:hAnsi="Times New Roman" w:cs="Times New Roman"/>
          <w:sz w:val="24"/>
          <w:szCs w:val="24"/>
        </w:rPr>
        <w:t>L</w:t>
      </w:r>
      <w:r w:rsidRPr="00370893">
        <w:rPr>
          <w:rFonts w:ascii="Times New Roman" w:hAnsi="Times New Roman" w:cs="Times New Roman"/>
          <w:sz w:val="24"/>
          <w:szCs w:val="24"/>
        </w:rPr>
        <w:t>ibertadores de A</w:t>
      </w:r>
      <w:r>
        <w:rPr>
          <w:rFonts w:ascii="Times New Roman" w:hAnsi="Times New Roman" w:cs="Times New Roman"/>
          <w:sz w:val="24"/>
          <w:szCs w:val="24"/>
        </w:rPr>
        <w:t xml:space="preserve">mérica </w:t>
      </w:r>
      <w:r w:rsidRPr="001047EA">
        <w:rPr>
          <w:rFonts w:ascii="Times New Roman" w:hAnsi="Times New Roman" w:cs="Times New Roman"/>
          <w:sz w:val="24"/>
          <w:szCs w:val="24"/>
        </w:rPr>
        <w:t xml:space="preserve">(2012). </w:t>
      </w:r>
      <w:r w:rsidRPr="001047EA">
        <w:rPr>
          <w:rFonts w:ascii="Times New Roman" w:hAnsi="Times New Roman" w:cs="Times New Roman"/>
          <w:sz w:val="24"/>
          <w:szCs w:val="24"/>
        </w:rPr>
        <w:lastRenderedPageBreak/>
        <w:t>Al arquero le ofrecería</w:t>
      </w:r>
      <w:r>
        <w:rPr>
          <w:rFonts w:ascii="Times New Roman" w:hAnsi="Times New Roman" w:cs="Times New Roman"/>
          <w:sz w:val="24"/>
          <w:szCs w:val="24"/>
        </w:rPr>
        <w:t>n</w:t>
      </w:r>
      <w:r w:rsidRPr="001047EA">
        <w:rPr>
          <w:rFonts w:ascii="Times New Roman" w:hAnsi="Times New Roman" w:cs="Times New Roman"/>
          <w:sz w:val="24"/>
          <w:szCs w:val="24"/>
        </w:rPr>
        <w:t xml:space="preserve"> 80 mil dólares y por el favor darían 20 mil </w:t>
      </w:r>
      <w:r>
        <w:rPr>
          <w:rFonts w:ascii="Times New Roman" w:hAnsi="Times New Roman" w:cs="Times New Roman"/>
          <w:sz w:val="24"/>
          <w:szCs w:val="24"/>
        </w:rPr>
        <w:t xml:space="preserve">dólares </w:t>
      </w:r>
      <w:r w:rsidRPr="001047EA">
        <w:rPr>
          <w:rFonts w:ascii="Times New Roman" w:hAnsi="Times New Roman" w:cs="Times New Roman"/>
          <w:sz w:val="24"/>
          <w:szCs w:val="24"/>
        </w:rPr>
        <w:t xml:space="preserve">los cuales se dividirían entre 4 (Guacho, Richard, La Belleza y Genaro). Para el trato dieron 100 dólares de adelanto. Sin embargo, quien tenía el contacto del arquero </w:t>
      </w:r>
      <w:r w:rsidRPr="00370893">
        <w:rPr>
          <w:rFonts w:ascii="Times New Roman" w:hAnsi="Times New Roman" w:cs="Times New Roman"/>
          <w:sz w:val="24"/>
          <w:szCs w:val="24"/>
        </w:rPr>
        <w:t>del Emelec</w:t>
      </w:r>
      <w:r>
        <w:rPr>
          <w:rFonts w:ascii="Times New Roman" w:hAnsi="Times New Roman" w:cs="Times New Roman"/>
          <w:sz w:val="24"/>
          <w:szCs w:val="24"/>
        </w:rPr>
        <w:t xml:space="preserve"> </w:t>
      </w:r>
      <w:r w:rsidRPr="00370893">
        <w:rPr>
          <w:rFonts w:ascii="Times New Roman" w:hAnsi="Times New Roman" w:cs="Times New Roman"/>
          <w:sz w:val="24"/>
          <w:szCs w:val="24"/>
        </w:rPr>
        <w:t>había</w:t>
      </w:r>
      <w:r w:rsidRPr="001047EA">
        <w:rPr>
          <w:rFonts w:ascii="Times New Roman" w:hAnsi="Times New Roman" w:cs="Times New Roman"/>
          <w:sz w:val="24"/>
          <w:szCs w:val="24"/>
        </w:rPr>
        <w:t xml:space="preserve"> pe</w:t>
      </w:r>
      <w:r>
        <w:rPr>
          <w:rFonts w:ascii="Times New Roman" w:hAnsi="Times New Roman" w:cs="Times New Roman"/>
          <w:sz w:val="24"/>
          <w:szCs w:val="24"/>
        </w:rPr>
        <w:t>rdido su celular días antes, con</w:t>
      </w:r>
      <w:r w:rsidRPr="001047EA">
        <w:rPr>
          <w:rFonts w:ascii="Times New Roman" w:hAnsi="Times New Roman" w:cs="Times New Roman"/>
          <w:sz w:val="24"/>
          <w:szCs w:val="24"/>
        </w:rPr>
        <w:t xml:space="preserve"> lo que el cruce no se logró.</w:t>
      </w:r>
    </w:p>
    <w:p w14:paraId="7B9F86DD" w14:textId="77777777" w:rsidR="00764468" w:rsidRPr="001047EA" w:rsidRDefault="00764468" w:rsidP="00AB0BA2">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t>Los anteriores relatos fueron tan solo dos sucesos de los muchos y frecuentes que se viven en la cotidianidad de una esquina de un barrio popular. Pero el poder que genera la esquina para organizar las redes de parentesco, la economía ilegal e informal, y la identidad regional en un solo lugar, exponen en el espacio público variables como lo masculino, lo étnico, el r</w:t>
      </w:r>
      <w:r>
        <w:rPr>
          <w:rFonts w:ascii="Times New Roman" w:hAnsi="Times New Roman" w:cs="Times New Roman"/>
          <w:sz w:val="24"/>
          <w:szCs w:val="24"/>
        </w:rPr>
        <w:t>egionalismo, la territorialidad y</w:t>
      </w:r>
      <w:r w:rsidRPr="001047EA">
        <w:rPr>
          <w:rFonts w:ascii="Times New Roman" w:hAnsi="Times New Roman" w:cs="Times New Roman"/>
          <w:sz w:val="24"/>
          <w:szCs w:val="24"/>
        </w:rPr>
        <w:t xml:space="preserve"> la autoridad: aspectos que explicaré a continuación</w:t>
      </w:r>
      <w:r>
        <w:rPr>
          <w:rFonts w:ascii="Times New Roman" w:hAnsi="Times New Roman" w:cs="Times New Roman"/>
          <w:sz w:val="24"/>
          <w:szCs w:val="24"/>
        </w:rPr>
        <w:t>.</w:t>
      </w:r>
    </w:p>
    <w:p w14:paraId="3205CD3D" w14:textId="77777777" w:rsidR="00764468" w:rsidRPr="001047EA" w:rsidRDefault="00764468" w:rsidP="00AB0BA2">
      <w:pPr>
        <w:spacing w:line="360" w:lineRule="auto"/>
        <w:jc w:val="both"/>
        <w:rPr>
          <w:rFonts w:ascii="Times New Roman" w:hAnsi="Times New Roman" w:cs="Times New Roman"/>
          <w:sz w:val="24"/>
          <w:szCs w:val="24"/>
        </w:rPr>
      </w:pPr>
      <w:r>
        <w:rPr>
          <w:rFonts w:ascii="Times New Roman" w:hAnsi="Times New Roman" w:cs="Times New Roman"/>
          <w:sz w:val="24"/>
          <w:szCs w:val="24"/>
        </w:rPr>
        <w:t>Para el caso de la masculinidad</w:t>
      </w:r>
      <w:r w:rsidRPr="001047EA">
        <w:rPr>
          <w:rFonts w:ascii="Times New Roman" w:hAnsi="Times New Roman" w:cs="Times New Roman"/>
          <w:sz w:val="24"/>
          <w:szCs w:val="24"/>
        </w:rPr>
        <w:t xml:space="preserve"> el uso que estos jóvenes le dan al espacio describe su hegemonía, pero sin que esto omita el habitar de la mujer, el cual se produce de otra forma. Sin embargo, su uso en la mayoría de los casos se limita a circularlo de un punto a otro sin mucha pretensión de habitar la calle y hacer de éste un lugar estratégico como Richard y los demás jóvenes lo hacen. </w:t>
      </w:r>
      <w:r>
        <w:rPr>
          <w:rFonts w:ascii="Times New Roman" w:hAnsi="Times New Roman" w:cs="Times New Roman"/>
          <w:sz w:val="24"/>
          <w:szCs w:val="24"/>
        </w:rPr>
        <w:t xml:space="preserve">Esta manifestación de masculinidad se puede entender en dos vías; la primera como un performance, y la segunda como una construcción masculina estratégica de resistencia y supervivencia que se refuerza por las duras condiciones históricas, territoriales y ecológicas que se agudizan en la cotidianidad agreste </w:t>
      </w:r>
      <w:r w:rsidRPr="001047EA">
        <w:rPr>
          <w:rFonts w:ascii="Times New Roman" w:hAnsi="Times New Roman" w:cs="Times New Roman"/>
          <w:sz w:val="24"/>
          <w:szCs w:val="24"/>
        </w:rPr>
        <w:t>que les representa su</w:t>
      </w:r>
      <w:r>
        <w:rPr>
          <w:rFonts w:ascii="Times New Roman" w:hAnsi="Times New Roman" w:cs="Times New Roman"/>
          <w:sz w:val="24"/>
          <w:szCs w:val="24"/>
        </w:rPr>
        <w:t>s prácticas laborales callejeras</w:t>
      </w:r>
      <w:r w:rsidRPr="001047EA">
        <w:rPr>
          <w:rFonts w:ascii="Times New Roman" w:hAnsi="Times New Roman" w:cs="Times New Roman"/>
          <w:sz w:val="24"/>
          <w:szCs w:val="24"/>
        </w:rPr>
        <w:t>.</w:t>
      </w:r>
    </w:p>
    <w:p w14:paraId="239F67DE" w14:textId="77777777" w:rsidR="00764468" w:rsidRPr="001047EA" w:rsidRDefault="00764468" w:rsidP="00AB0BA2">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t>“No verse como un gil ni que te vean las pelotas”, son frases comunes entre los hombres del barrio cuando ven vulnerado su honor y respeto frente los demás, lo que tampoco significa que ese tipo de masculinidad niegue los acompañamientos emotivos y afectivos, aspectos que he logrado observar, por ejemplo, cuando alguno de sus amigos ha sido puesto en prisión. Cuando se presentan esos casos se despliegan afectividades que en otras circunsta</w:t>
      </w:r>
      <w:r>
        <w:rPr>
          <w:rFonts w:ascii="Times New Roman" w:hAnsi="Times New Roman" w:cs="Times New Roman"/>
          <w:sz w:val="24"/>
          <w:szCs w:val="24"/>
        </w:rPr>
        <w:t xml:space="preserve">ncias son difíciles de observar; “es duro visitar o saber que algún pana lo metieron preso, a mí eso me entristece, por ese motivo me cuido de no caer preso, ni visitar alguien ahí dentro” </w:t>
      </w:r>
      <w:r>
        <w:rPr>
          <w:rFonts w:ascii="Times New Roman" w:hAnsi="Times New Roman" w:cs="Times New Roman"/>
        </w:rPr>
        <w:t>(Richard, entrevista: 2012),</w:t>
      </w:r>
      <w:r>
        <w:rPr>
          <w:rFonts w:ascii="Times New Roman" w:hAnsi="Times New Roman" w:cs="Times New Roman"/>
          <w:sz w:val="24"/>
          <w:szCs w:val="24"/>
        </w:rPr>
        <w:t xml:space="preserve"> nos dirá Richard.</w:t>
      </w:r>
    </w:p>
    <w:p w14:paraId="34EC2C6C" w14:textId="1152F564" w:rsidR="005339C4" w:rsidRPr="001047EA" w:rsidRDefault="00764468" w:rsidP="00764468">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t>En cuanto a lo étnico</w:t>
      </w:r>
      <w:r>
        <w:rPr>
          <w:rFonts w:ascii="Times New Roman" w:hAnsi="Times New Roman" w:cs="Times New Roman"/>
          <w:sz w:val="24"/>
          <w:szCs w:val="24"/>
        </w:rPr>
        <w:t>, la presencia afrodescendiente</w:t>
      </w:r>
      <w:r w:rsidRPr="001047EA">
        <w:rPr>
          <w:rFonts w:ascii="Times New Roman" w:hAnsi="Times New Roman" w:cs="Times New Roman"/>
          <w:sz w:val="24"/>
          <w:szCs w:val="24"/>
        </w:rPr>
        <w:t xml:space="preserve"> en el barrio </w:t>
      </w:r>
      <w:r>
        <w:rPr>
          <w:rFonts w:ascii="Times New Roman" w:hAnsi="Times New Roman" w:cs="Times New Roman"/>
          <w:sz w:val="24"/>
          <w:szCs w:val="24"/>
        </w:rPr>
        <w:t xml:space="preserve">se ve representada </w:t>
      </w:r>
      <w:r w:rsidRPr="001047EA">
        <w:rPr>
          <w:rFonts w:ascii="Times New Roman" w:hAnsi="Times New Roman" w:cs="Times New Roman"/>
          <w:sz w:val="24"/>
          <w:szCs w:val="24"/>
        </w:rPr>
        <w:t>con su habitar en la esquina, pero esta afrodescendencia es variable y no se circunscribe únicamente por jóvenes de la provincias de Esmeraldas, también incluye jóvenes de M</w:t>
      </w:r>
      <w:r>
        <w:rPr>
          <w:rFonts w:ascii="Times New Roman" w:hAnsi="Times New Roman" w:cs="Times New Roman"/>
          <w:sz w:val="24"/>
          <w:szCs w:val="24"/>
        </w:rPr>
        <w:t>anabí y Guayas, pero dado que la</w:t>
      </w:r>
      <w:r w:rsidRPr="001047EA">
        <w:rPr>
          <w:rFonts w:ascii="Times New Roman" w:hAnsi="Times New Roman" w:cs="Times New Roman"/>
          <w:sz w:val="24"/>
          <w:szCs w:val="24"/>
        </w:rPr>
        <w:t xml:space="preserve"> mayoría son provenientes de Esmeraldas, el criterios de selección del grupo de amigos de </w:t>
      </w:r>
      <w:r w:rsidRPr="001047EA">
        <w:rPr>
          <w:rFonts w:ascii="Times New Roman" w:hAnsi="Times New Roman" w:cs="Times New Roman"/>
          <w:sz w:val="24"/>
          <w:szCs w:val="24"/>
        </w:rPr>
        <w:lastRenderedPageBreak/>
        <w:t>Richard da pref</w:t>
      </w:r>
      <w:r>
        <w:rPr>
          <w:rFonts w:ascii="Times New Roman" w:hAnsi="Times New Roman" w:cs="Times New Roman"/>
          <w:sz w:val="24"/>
          <w:szCs w:val="24"/>
        </w:rPr>
        <w:t>erencias al “negro” esmeraldeño</w:t>
      </w:r>
      <w:r w:rsidR="009E370C">
        <w:rPr>
          <w:rFonts w:ascii="Times New Roman" w:hAnsi="Times New Roman" w:cs="Times New Roman"/>
          <w:sz w:val="24"/>
          <w:szCs w:val="24"/>
        </w:rPr>
        <w:t xml:space="preserve">. </w:t>
      </w:r>
      <w:r w:rsidRPr="001047EA">
        <w:rPr>
          <w:rFonts w:ascii="Times New Roman" w:hAnsi="Times New Roman" w:cs="Times New Roman"/>
          <w:sz w:val="24"/>
          <w:szCs w:val="24"/>
        </w:rPr>
        <w:t>Por lo tanto, la superposición del regionalismo local es habitual a sabiendas del rechazo cultural que generan cierto tipo de habitus dentro de un espacio racial de mayoría blanco/mestiza donde la participación afrodescendiente es mínima.</w:t>
      </w:r>
    </w:p>
    <w:p w14:paraId="429AB0DA" w14:textId="369CA9B0" w:rsidR="00857E9E" w:rsidRDefault="00764468" w:rsidP="00857E9E">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t xml:space="preserve">Y cuando las diferencias culturales traen consigo una carga racial histórica, este tipo de violencia estructural produce reacciones encontradas, es decir, negaciones hacia lo otro que conllevan a </w:t>
      </w:r>
      <w:r>
        <w:rPr>
          <w:rFonts w:ascii="Times New Roman" w:hAnsi="Times New Roman" w:cs="Times New Roman"/>
          <w:sz w:val="24"/>
          <w:szCs w:val="24"/>
        </w:rPr>
        <w:t xml:space="preserve">la </w:t>
      </w:r>
      <w:r w:rsidRPr="001047EA">
        <w:rPr>
          <w:rFonts w:ascii="Times New Roman" w:hAnsi="Times New Roman" w:cs="Times New Roman"/>
          <w:sz w:val="24"/>
          <w:szCs w:val="24"/>
        </w:rPr>
        <w:t>produc</w:t>
      </w:r>
      <w:r>
        <w:rPr>
          <w:rFonts w:ascii="Times New Roman" w:hAnsi="Times New Roman" w:cs="Times New Roman"/>
          <w:sz w:val="24"/>
          <w:szCs w:val="24"/>
        </w:rPr>
        <w:t xml:space="preserve">ción de micro territorios y sub-culturas, como lo he notado en la apropiación que del espacio barrial asumen muchos de estos jóvenes. </w:t>
      </w:r>
      <w:r w:rsidRPr="001047EA">
        <w:rPr>
          <w:rFonts w:ascii="Times New Roman" w:hAnsi="Times New Roman" w:cs="Times New Roman"/>
          <w:sz w:val="24"/>
          <w:szCs w:val="24"/>
        </w:rPr>
        <w:t>El territorio, entonces, por parte de los afroesmeraldeños en El Paraíso está legitimado tanto por el uso que ellos hacen del espacio callejero, como por la propia necesidad de enc</w:t>
      </w:r>
      <w:r>
        <w:rPr>
          <w:rFonts w:ascii="Times New Roman" w:hAnsi="Times New Roman" w:cs="Times New Roman"/>
          <w:sz w:val="24"/>
          <w:szCs w:val="24"/>
        </w:rPr>
        <w:t>ontrar en el mencionado espacio</w:t>
      </w:r>
      <w:r w:rsidRPr="001047EA">
        <w:rPr>
          <w:rFonts w:ascii="Times New Roman" w:hAnsi="Times New Roman" w:cs="Times New Roman"/>
          <w:sz w:val="24"/>
          <w:szCs w:val="24"/>
        </w:rPr>
        <w:t xml:space="preserve"> un lugar social que le ha sido negado históricamente median</w:t>
      </w:r>
      <w:r>
        <w:rPr>
          <w:rFonts w:ascii="Times New Roman" w:hAnsi="Times New Roman" w:cs="Times New Roman"/>
          <w:sz w:val="24"/>
          <w:szCs w:val="24"/>
        </w:rPr>
        <w:t>te el discurso racial y las prá</w:t>
      </w:r>
      <w:r w:rsidRPr="001047EA">
        <w:rPr>
          <w:rFonts w:ascii="Times New Roman" w:hAnsi="Times New Roman" w:cs="Times New Roman"/>
          <w:sz w:val="24"/>
          <w:szCs w:val="24"/>
        </w:rPr>
        <w:t>cticas excluyentes devenidas de este tipo d</w:t>
      </w:r>
      <w:r>
        <w:rPr>
          <w:rFonts w:ascii="Times New Roman" w:hAnsi="Times New Roman" w:cs="Times New Roman"/>
          <w:sz w:val="24"/>
          <w:szCs w:val="24"/>
        </w:rPr>
        <w:t>e consciencia étnico/racial estructurada espacialmente.</w:t>
      </w:r>
    </w:p>
    <w:p w14:paraId="7D4103DB" w14:textId="060357C2" w:rsidR="005C2238" w:rsidRDefault="00764468" w:rsidP="00AB0BA2">
      <w:pPr>
        <w:spacing w:line="360" w:lineRule="auto"/>
        <w:jc w:val="both"/>
        <w:rPr>
          <w:rFonts w:ascii="Times New Roman" w:hAnsi="Times New Roman" w:cs="Times New Roman"/>
          <w:sz w:val="24"/>
          <w:szCs w:val="24"/>
        </w:rPr>
      </w:pPr>
      <w:r w:rsidRPr="001047EA">
        <w:rPr>
          <w:rFonts w:ascii="Times New Roman" w:hAnsi="Times New Roman" w:cs="Times New Roman"/>
          <w:sz w:val="24"/>
          <w:szCs w:val="24"/>
        </w:rPr>
        <w:t xml:space="preserve">Para los jóvenes afroesmeraldeños el hacerse de un </w:t>
      </w:r>
      <w:r>
        <w:rPr>
          <w:rFonts w:ascii="Times New Roman" w:hAnsi="Times New Roman" w:cs="Times New Roman"/>
          <w:sz w:val="24"/>
          <w:szCs w:val="24"/>
        </w:rPr>
        <w:t xml:space="preserve">lugar en el barrio </w:t>
      </w:r>
      <w:r w:rsidRPr="001047EA">
        <w:rPr>
          <w:rFonts w:ascii="Times New Roman" w:hAnsi="Times New Roman" w:cs="Times New Roman"/>
          <w:sz w:val="24"/>
          <w:szCs w:val="24"/>
        </w:rPr>
        <w:t>ha sido un proceso de luchas sistemáticas contra otros actores ya terri</w:t>
      </w:r>
      <w:r>
        <w:rPr>
          <w:rFonts w:ascii="Times New Roman" w:hAnsi="Times New Roman" w:cs="Times New Roman"/>
          <w:sz w:val="24"/>
          <w:szCs w:val="24"/>
        </w:rPr>
        <w:t xml:space="preserve">torializados como las pandillas, que reflejan a su vez luchas de reconocimiento ante la sociedad en general. </w:t>
      </w:r>
      <w:r w:rsidRPr="001047EA">
        <w:rPr>
          <w:rFonts w:ascii="Times New Roman" w:hAnsi="Times New Roman" w:cs="Times New Roman"/>
          <w:sz w:val="24"/>
          <w:szCs w:val="24"/>
        </w:rPr>
        <w:t xml:space="preserve"> Los </w:t>
      </w:r>
      <w:r w:rsidRPr="00CD57BA">
        <w:rPr>
          <w:rFonts w:ascii="Times New Roman" w:hAnsi="Times New Roman" w:cs="Times New Roman"/>
          <w:i/>
          <w:sz w:val="24"/>
          <w:szCs w:val="24"/>
        </w:rPr>
        <w:t>Latin Kings</w:t>
      </w:r>
      <w:r>
        <w:rPr>
          <w:rStyle w:val="Refdenotaalpie"/>
          <w:rFonts w:ascii="Times New Roman" w:hAnsi="Times New Roman" w:cs="Times New Roman"/>
          <w:sz w:val="24"/>
          <w:szCs w:val="24"/>
        </w:rPr>
        <w:footnoteReference w:id="23"/>
      </w:r>
      <w:r w:rsidRPr="001047EA">
        <w:rPr>
          <w:rFonts w:ascii="Times New Roman" w:hAnsi="Times New Roman" w:cs="Times New Roman"/>
          <w:sz w:val="24"/>
          <w:szCs w:val="24"/>
        </w:rPr>
        <w:t>o los Inmortales, según los relatos de Richard</w:t>
      </w:r>
      <w:r>
        <w:rPr>
          <w:rFonts w:ascii="Times New Roman" w:hAnsi="Times New Roman" w:cs="Times New Roman"/>
          <w:sz w:val="24"/>
          <w:szCs w:val="24"/>
        </w:rPr>
        <w:t>,</w:t>
      </w:r>
      <w:r w:rsidRPr="001047EA">
        <w:rPr>
          <w:rFonts w:ascii="Times New Roman" w:hAnsi="Times New Roman" w:cs="Times New Roman"/>
          <w:sz w:val="24"/>
          <w:szCs w:val="24"/>
        </w:rPr>
        <w:t xml:space="preserve"> tuvieron una fuerte presencia en el barrio para comienzos y mediados de la primera década del siglo XXI. Luego nuevos a</w:t>
      </w:r>
      <w:r>
        <w:rPr>
          <w:rFonts w:ascii="Times New Roman" w:hAnsi="Times New Roman" w:cs="Times New Roman"/>
          <w:sz w:val="24"/>
          <w:szCs w:val="24"/>
        </w:rPr>
        <w:t>ctores como grupos juveniles o subculturas juveniles (hiphopperos)</w:t>
      </w:r>
      <w:r w:rsidRPr="001047EA">
        <w:rPr>
          <w:rFonts w:ascii="Times New Roman" w:hAnsi="Times New Roman" w:cs="Times New Roman"/>
          <w:sz w:val="24"/>
          <w:szCs w:val="24"/>
        </w:rPr>
        <w:t xml:space="preserve"> plantearon un nuevo escenario de conflicto territorial enfrentándose con jóvenes de otros barrios</w:t>
      </w:r>
      <w:r>
        <w:rPr>
          <w:rFonts w:ascii="Times New Roman" w:hAnsi="Times New Roman" w:cs="Times New Roman"/>
          <w:sz w:val="24"/>
          <w:szCs w:val="24"/>
        </w:rPr>
        <w:t xml:space="preserve"> con similares apropiaciones subculturales</w:t>
      </w:r>
      <w:r w:rsidRPr="001047EA">
        <w:rPr>
          <w:rFonts w:ascii="Times New Roman" w:hAnsi="Times New Roman" w:cs="Times New Roman"/>
          <w:sz w:val="24"/>
          <w:szCs w:val="24"/>
        </w:rPr>
        <w:t>. En medio de estos conflictos y sumado a la fama histórica de barrio bravo que carga consigo El Paraíso, los afroesmeraldeños tuvieron que entrar en este campo de luchas uno a uno, y luego en grupo para hacer respetar su lugar en el barrio sin comprometerse con ningún bando.</w:t>
      </w:r>
    </w:p>
    <w:p w14:paraId="776A4A6D" w14:textId="77777777" w:rsidR="007060B3" w:rsidRPr="009E370C" w:rsidRDefault="007060B3" w:rsidP="00C47F7E">
      <w:pPr>
        <w:spacing w:line="360" w:lineRule="auto"/>
        <w:ind w:firstLine="708"/>
        <w:jc w:val="both"/>
        <w:rPr>
          <w:rFonts w:ascii="Times New Roman" w:hAnsi="Times New Roman" w:cs="Times New Roman"/>
          <w:sz w:val="24"/>
          <w:szCs w:val="24"/>
        </w:rPr>
      </w:pPr>
    </w:p>
    <w:p w14:paraId="34B054E8" w14:textId="77777777" w:rsidR="00764468" w:rsidRPr="00BE06E9" w:rsidRDefault="00764468" w:rsidP="00764468">
      <w:pPr>
        <w:pStyle w:val="Ttulo2"/>
        <w:rPr>
          <w:rFonts w:ascii="Times New Roman" w:hAnsi="Times New Roman" w:cs="Times New Roman"/>
          <w:color w:val="auto"/>
          <w:sz w:val="24"/>
          <w:szCs w:val="24"/>
        </w:rPr>
      </w:pPr>
      <w:bookmarkStart w:id="3" w:name="_Toc254034642"/>
      <w:r w:rsidRPr="00BE06E9">
        <w:rPr>
          <w:rFonts w:ascii="Times New Roman" w:hAnsi="Times New Roman" w:cs="Times New Roman"/>
          <w:color w:val="auto"/>
          <w:sz w:val="24"/>
          <w:szCs w:val="24"/>
        </w:rPr>
        <w:t>“Con la lengua se puede todo”</w:t>
      </w:r>
      <w:bookmarkEnd w:id="3"/>
    </w:p>
    <w:p w14:paraId="6BB6080B" w14:textId="77777777" w:rsidR="00764468" w:rsidRDefault="00764468" w:rsidP="00764468">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 xml:space="preserve">Con </w:t>
      </w:r>
      <w:r>
        <w:rPr>
          <w:rFonts w:ascii="Times New Roman" w:hAnsi="Times New Roman" w:cs="Times New Roman"/>
          <w:sz w:val="24"/>
          <w:szCs w:val="24"/>
        </w:rPr>
        <w:t>frecuencia</w:t>
      </w:r>
      <w:r w:rsidRPr="00EB4A9B">
        <w:rPr>
          <w:rFonts w:ascii="Times New Roman" w:hAnsi="Times New Roman" w:cs="Times New Roman"/>
          <w:sz w:val="24"/>
          <w:szCs w:val="24"/>
        </w:rPr>
        <w:t xml:space="preserve"> en los relatos de otros jóvenes </w:t>
      </w:r>
      <w:r>
        <w:rPr>
          <w:rFonts w:ascii="Times New Roman" w:hAnsi="Times New Roman" w:cs="Times New Roman"/>
          <w:sz w:val="24"/>
          <w:szCs w:val="24"/>
        </w:rPr>
        <w:t xml:space="preserve">además </w:t>
      </w:r>
      <w:r w:rsidRPr="00EB4A9B">
        <w:rPr>
          <w:rFonts w:ascii="Times New Roman" w:hAnsi="Times New Roman" w:cs="Times New Roman"/>
          <w:sz w:val="24"/>
          <w:szCs w:val="24"/>
        </w:rPr>
        <w:t>de Richard he encontrado muchas experiencias violentas con la policía. Pero en este tipo de violenci</w:t>
      </w:r>
      <w:r>
        <w:rPr>
          <w:rFonts w:ascii="Times New Roman" w:hAnsi="Times New Roman" w:cs="Times New Roman"/>
          <w:sz w:val="24"/>
          <w:szCs w:val="24"/>
        </w:rPr>
        <w:t>a hay una profusa distinción</w:t>
      </w:r>
      <w:r w:rsidRPr="00EB4A9B">
        <w:rPr>
          <w:rFonts w:ascii="Times New Roman" w:hAnsi="Times New Roman" w:cs="Times New Roman"/>
          <w:sz w:val="24"/>
          <w:szCs w:val="24"/>
        </w:rPr>
        <w:t xml:space="preserve">. A diferencia </w:t>
      </w:r>
      <w:r>
        <w:rPr>
          <w:rFonts w:ascii="Times New Roman" w:hAnsi="Times New Roman" w:cs="Times New Roman"/>
          <w:sz w:val="24"/>
          <w:szCs w:val="24"/>
        </w:rPr>
        <w:t xml:space="preserve">de la violencia sobre jóvenes serranos y consumidores callejizados de pasta base/polvo, </w:t>
      </w:r>
      <w:r w:rsidRPr="00EB4A9B">
        <w:rPr>
          <w:rFonts w:ascii="Times New Roman" w:hAnsi="Times New Roman" w:cs="Times New Roman"/>
          <w:sz w:val="24"/>
          <w:szCs w:val="24"/>
        </w:rPr>
        <w:t>los afroesmeraldeños se han ganado un respeto considerable de la policía, en buena</w:t>
      </w:r>
      <w:r>
        <w:rPr>
          <w:rFonts w:ascii="Times New Roman" w:hAnsi="Times New Roman" w:cs="Times New Roman"/>
          <w:sz w:val="24"/>
          <w:szCs w:val="24"/>
        </w:rPr>
        <w:t xml:space="preserve"> </w:t>
      </w:r>
      <w:r>
        <w:rPr>
          <w:rFonts w:ascii="Times New Roman" w:hAnsi="Times New Roman" w:cs="Times New Roman"/>
          <w:sz w:val="24"/>
          <w:szCs w:val="24"/>
        </w:rPr>
        <w:lastRenderedPageBreak/>
        <w:t xml:space="preserve">medida, por el hecho de hacerse respetar de </w:t>
      </w:r>
      <w:r w:rsidRPr="00EB4A9B">
        <w:rPr>
          <w:rFonts w:ascii="Times New Roman" w:hAnsi="Times New Roman" w:cs="Times New Roman"/>
          <w:sz w:val="24"/>
          <w:szCs w:val="24"/>
        </w:rPr>
        <w:t>sus abusos</w:t>
      </w:r>
      <w:r>
        <w:rPr>
          <w:rFonts w:ascii="Times New Roman" w:hAnsi="Times New Roman" w:cs="Times New Roman"/>
          <w:sz w:val="24"/>
          <w:szCs w:val="24"/>
        </w:rPr>
        <w:t xml:space="preserve"> mediante el discurso y el enfrentamiento físico, o como argumenta Richard: “con </w:t>
      </w:r>
      <w:r w:rsidRPr="00EB4A9B">
        <w:rPr>
          <w:rFonts w:ascii="Times New Roman" w:hAnsi="Times New Roman" w:cs="Times New Roman"/>
          <w:sz w:val="24"/>
          <w:szCs w:val="24"/>
        </w:rPr>
        <w:t>la lengua</w:t>
      </w:r>
      <w:r>
        <w:rPr>
          <w:rFonts w:ascii="Times New Roman" w:hAnsi="Times New Roman" w:cs="Times New Roman"/>
          <w:sz w:val="24"/>
          <w:szCs w:val="24"/>
        </w:rPr>
        <w:t xml:space="preserve"> se puede todo”. </w:t>
      </w:r>
    </w:p>
    <w:p w14:paraId="415F7DF0" w14:textId="77777777" w:rsidR="00764468" w:rsidRDefault="00764468" w:rsidP="00AB0BA2">
      <w:pPr>
        <w:spacing w:line="360" w:lineRule="auto"/>
        <w:jc w:val="both"/>
        <w:rPr>
          <w:rFonts w:ascii="Times New Roman" w:hAnsi="Times New Roman" w:cs="Times New Roman"/>
          <w:sz w:val="24"/>
          <w:szCs w:val="24"/>
        </w:rPr>
      </w:pPr>
      <w:r>
        <w:rPr>
          <w:rFonts w:ascii="Times New Roman" w:hAnsi="Times New Roman" w:cs="Times New Roman"/>
          <w:sz w:val="24"/>
          <w:szCs w:val="24"/>
        </w:rPr>
        <w:t>Por lo tanto, la palabra se convierte en</w:t>
      </w:r>
      <w:r w:rsidRPr="00EB4A9B">
        <w:rPr>
          <w:rFonts w:ascii="Times New Roman" w:hAnsi="Times New Roman" w:cs="Times New Roman"/>
          <w:sz w:val="24"/>
          <w:szCs w:val="24"/>
        </w:rPr>
        <w:t xml:space="preserve"> una herramienta clave de supervivencia. El énfasis que muchos de ellos hacen de</w:t>
      </w:r>
      <w:r>
        <w:rPr>
          <w:rFonts w:ascii="Times New Roman" w:hAnsi="Times New Roman" w:cs="Times New Roman"/>
          <w:sz w:val="24"/>
          <w:szCs w:val="24"/>
        </w:rPr>
        <w:t>l lenguaje</w:t>
      </w:r>
      <w:r>
        <w:rPr>
          <w:rStyle w:val="Refdenotaalpie"/>
          <w:rFonts w:ascii="Times New Roman" w:hAnsi="Times New Roman" w:cs="Times New Roman"/>
          <w:sz w:val="24"/>
          <w:szCs w:val="24"/>
        </w:rPr>
        <w:footnoteReference w:id="24"/>
      </w:r>
      <w:r>
        <w:rPr>
          <w:rFonts w:ascii="Times New Roman" w:hAnsi="Times New Roman" w:cs="Times New Roman"/>
          <w:sz w:val="24"/>
          <w:szCs w:val="24"/>
        </w:rPr>
        <w:t xml:space="preserve"> y con ello a</w:t>
      </w:r>
      <w:r w:rsidRPr="00EB4A9B">
        <w:rPr>
          <w:rFonts w:ascii="Times New Roman" w:hAnsi="Times New Roman" w:cs="Times New Roman"/>
          <w:sz w:val="24"/>
          <w:szCs w:val="24"/>
        </w:rPr>
        <w:t xml:space="preserve">l </w:t>
      </w:r>
      <w:r>
        <w:rPr>
          <w:rFonts w:ascii="Times New Roman" w:hAnsi="Times New Roman" w:cs="Times New Roman"/>
          <w:sz w:val="24"/>
          <w:szCs w:val="24"/>
        </w:rPr>
        <w:t>habla</w:t>
      </w:r>
      <w:r w:rsidRPr="00EB4A9B">
        <w:rPr>
          <w:rFonts w:ascii="Times New Roman" w:hAnsi="Times New Roman" w:cs="Times New Roman"/>
          <w:sz w:val="24"/>
          <w:szCs w:val="24"/>
        </w:rPr>
        <w:t xml:space="preserve">, </w:t>
      </w:r>
      <w:r>
        <w:rPr>
          <w:rFonts w:ascii="Times New Roman" w:hAnsi="Times New Roman" w:cs="Times New Roman"/>
          <w:sz w:val="24"/>
          <w:szCs w:val="24"/>
        </w:rPr>
        <w:t>pero un habla que a medida pasa el tiempo se va educando, domando;</w:t>
      </w:r>
      <w:r w:rsidRPr="00EB4A9B">
        <w:rPr>
          <w:rFonts w:ascii="Times New Roman" w:hAnsi="Times New Roman" w:cs="Times New Roman"/>
          <w:sz w:val="24"/>
          <w:szCs w:val="24"/>
        </w:rPr>
        <w:t xml:space="preserve"> logran</w:t>
      </w:r>
      <w:r>
        <w:rPr>
          <w:rFonts w:ascii="Times New Roman" w:hAnsi="Times New Roman" w:cs="Times New Roman"/>
          <w:sz w:val="24"/>
          <w:szCs w:val="24"/>
        </w:rPr>
        <w:t>do</w:t>
      </w:r>
      <w:r w:rsidRPr="00EB4A9B">
        <w:rPr>
          <w:rFonts w:ascii="Times New Roman" w:hAnsi="Times New Roman" w:cs="Times New Roman"/>
          <w:sz w:val="24"/>
          <w:szCs w:val="24"/>
        </w:rPr>
        <w:t xml:space="preserve"> adquirir un capi</w:t>
      </w:r>
      <w:r>
        <w:rPr>
          <w:rFonts w:ascii="Times New Roman" w:hAnsi="Times New Roman" w:cs="Times New Roman"/>
          <w:sz w:val="24"/>
          <w:szCs w:val="24"/>
        </w:rPr>
        <w:t>tal cultural estratégico y discursivo callejero frente al que puedan tener otros grupos étnicos. Richard nos dirá:</w:t>
      </w:r>
    </w:p>
    <w:p w14:paraId="076F486B" w14:textId="77777777" w:rsidR="00764468" w:rsidRPr="00857E9E" w:rsidRDefault="00764468" w:rsidP="00857E9E">
      <w:pPr>
        <w:spacing w:line="240" w:lineRule="auto"/>
        <w:ind w:left="2268"/>
        <w:jc w:val="both"/>
        <w:rPr>
          <w:rFonts w:ascii="Times New Roman" w:hAnsi="Times New Roman" w:cs="Times New Roman"/>
          <w:sz w:val="20"/>
          <w:szCs w:val="20"/>
        </w:rPr>
      </w:pPr>
      <w:r w:rsidRPr="00857E9E">
        <w:rPr>
          <w:rFonts w:ascii="Times New Roman" w:hAnsi="Times New Roman" w:cs="Times New Roman"/>
          <w:sz w:val="20"/>
          <w:szCs w:val="20"/>
        </w:rPr>
        <w:t>Estos pelaos de ahora les hace falta verbo, a mi cuñado que es todo sano lo coge la policía y teniendo todas las de ganar se deja llevar preso, mientras que el otro que cogieron con él robando salió rapidito, y… ¿sabe por qué? Le faltó lengua al pelao. Todo tiene salida, nada más soltar la lengua y más cuando te tienen cogido. A un primo de Rebeca le cogieron sin salvoconducto y con orden de captura; ese man cuando estuvo dentro de la patrulla negoció con la policía su salida; esa misma noche me tocó prestarle 400 gambas para que saliera, además de dejar el arma (Richard, entrevista: 2012).</w:t>
      </w:r>
    </w:p>
    <w:p w14:paraId="5339D762" w14:textId="77777777" w:rsidR="00764468" w:rsidRPr="00857E9E" w:rsidRDefault="00764468" w:rsidP="00764468">
      <w:pPr>
        <w:spacing w:line="360" w:lineRule="auto"/>
        <w:jc w:val="both"/>
        <w:rPr>
          <w:rFonts w:ascii="Times New Roman" w:hAnsi="Times New Roman" w:cs="Times New Roman"/>
          <w:sz w:val="20"/>
          <w:szCs w:val="20"/>
        </w:rPr>
      </w:pPr>
      <w:r w:rsidRPr="00EB4A9B">
        <w:rPr>
          <w:rFonts w:ascii="Times New Roman" w:hAnsi="Times New Roman" w:cs="Times New Roman"/>
          <w:sz w:val="24"/>
          <w:szCs w:val="24"/>
        </w:rPr>
        <w:t>Para Richard la policía no representa una autoridad por el h</w:t>
      </w:r>
      <w:r>
        <w:rPr>
          <w:rFonts w:ascii="Times New Roman" w:hAnsi="Times New Roman" w:cs="Times New Roman"/>
          <w:sz w:val="24"/>
          <w:szCs w:val="24"/>
        </w:rPr>
        <w:t xml:space="preserve">echo que carguen un arma o representen </w:t>
      </w:r>
      <w:r w:rsidRPr="00EB4A9B">
        <w:rPr>
          <w:rFonts w:ascii="Times New Roman" w:hAnsi="Times New Roman" w:cs="Times New Roman"/>
          <w:sz w:val="24"/>
          <w:szCs w:val="24"/>
        </w:rPr>
        <w:t xml:space="preserve">la ley. En una ocasión </w:t>
      </w:r>
      <w:r>
        <w:rPr>
          <w:rFonts w:ascii="Times New Roman" w:hAnsi="Times New Roman" w:cs="Times New Roman"/>
          <w:sz w:val="24"/>
          <w:szCs w:val="24"/>
        </w:rPr>
        <w:t xml:space="preserve">la policía le prohibió tener su puesto de comidas en la esquina del barrio: </w:t>
      </w:r>
    </w:p>
    <w:p w14:paraId="6D08B260" w14:textId="77777777" w:rsidR="00764468" w:rsidRPr="00857E9E" w:rsidRDefault="00764468" w:rsidP="00857E9E">
      <w:pPr>
        <w:spacing w:line="240" w:lineRule="auto"/>
        <w:ind w:left="2268"/>
        <w:jc w:val="both"/>
        <w:rPr>
          <w:rFonts w:ascii="Times New Roman" w:hAnsi="Times New Roman" w:cs="Times New Roman"/>
          <w:sz w:val="20"/>
          <w:szCs w:val="20"/>
        </w:rPr>
      </w:pPr>
      <w:r w:rsidRPr="00857E9E">
        <w:rPr>
          <w:rFonts w:ascii="Times New Roman" w:hAnsi="Times New Roman" w:cs="Times New Roman"/>
          <w:sz w:val="20"/>
          <w:szCs w:val="20"/>
        </w:rPr>
        <w:t xml:space="preserve">Estos manes yo no sé qué se creen, vinieron 5 motorizados (10 agentes) para obligarme salir de acá, ¡hermano!, yo estoy tranquilo vendiendo, no hace falta tanta violencia para decirme que no puedo tener mi negocio aquí, pero llegan alzados, hablando de mala manera como si yo fuera un delincuente. Dos motos me cerraron, querían quitarme el carrito, yo entonces me les alcé y les pedí respetaran, que ya me iba retirar porque vivía en la misma calle (Richard, entrevista: 2012).  </w:t>
      </w:r>
    </w:p>
    <w:p w14:paraId="01AFFCAC" w14:textId="77777777" w:rsidR="00764468" w:rsidRDefault="00764468" w:rsidP="00764468">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Pr="00EB4A9B">
        <w:rPr>
          <w:rFonts w:ascii="Times New Roman" w:hAnsi="Times New Roman" w:cs="Times New Roman"/>
          <w:sz w:val="24"/>
          <w:szCs w:val="24"/>
        </w:rPr>
        <w:t>u principal reclamo contra ellos era que lo trataran a las patadas, no obstante</w:t>
      </w:r>
      <w:r>
        <w:rPr>
          <w:rFonts w:ascii="Times New Roman" w:hAnsi="Times New Roman" w:cs="Times New Roman"/>
          <w:sz w:val="24"/>
          <w:szCs w:val="24"/>
        </w:rPr>
        <w:t>,</w:t>
      </w:r>
      <w:r w:rsidRPr="00EB4A9B">
        <w:rPr>
          <w:rFonts w:ascii="Times New Roman" w:hAnsi="Times New Roman" w:cs="Times New Roman"/>
          <w:sz w:val="24"/>
          <w:szCs w:val="24"/>
        </w:rPr>
        <w:t xml:space="preserve"> en repetidas </w:t>
      </w:r>
      <w:r>
        <w:rPr>
          <w:rFonts w:ascii="Times New Roman" w:hAnsi="Times New Roman" w:cs="Times New Roman"/>
          <w:sz w:val="24"/>
          <w:szCs w:val="24"/>
        </w:rPr>
        <w:t xml:space="preserve">ocasiones Richard reclamara </w:t>
      </w:r>
      <w:r w:rsidRPr="00EB4A9B">
        <w:rPr>
          <w:rFonts w:ascii="Times New Roman" w:hAnsi="Times New Roman" w:cs="Times New Roman"/>
          <w:sz w:val="24"/>
          <w:szCs w:val="24"/>
        </w:rPr>
        <w:t xml:space="preserve">reciprocidad en el </w:t>
      </w:r>
      <w:r>
        <w:rPr>
          <w:rFonts w:ascii="Times New Roman" w:hAnsi="Times New Roman" w:cs="Times New Roman"/>
          <w:sz w:val="24"/>
          <w:szCs w:val="24"/>
        </w:rPr>
        <w:t xml:space="preserve">trato, es decir: </w:t>
      </w:r>
      <w:r w:rsidRPr="00EB4A9B">
        <w:rPr>
          <w:rFonts w:ascii="Times New Roman" w:hAnsi="Times New Roman" w:cs="Times New Roman"/>
          <w:sz w:val="24"/>
          <w:szCs w:val="24"/>
        </w:rPr>
        <w:t xml:space="preserve">respeto. En esa ocasión estuvo a punto de clavarle su hacha de </w:t>
      </w:r>
      <w:r>
        <w:rPr>
          <w:rFonts w:ascii="Times New Roman" w:hAnsi="Times New Roman" w:cs="Times New Roman"/>
          <w:sz w:val="24"/>
          <w:szCs w:val="24"/>
        </w:rPr>
        <w:t>defensa personal a un policía que le seguía.</w:t>
      </w:r>
    </w:p>
    <w:p w14:paraId="577D0642" w14:textId="77777777" w:rsidR="00764468" w:rsidRDefault="00764468" w:rsidP="00857E9E">
      <w:pPr>
        <w:spacing w:line="240" w:lineRule="auto"/>
        <w:ind w:left="2268"/>
        <w:jc w:val="both"/>
        <w:rPr>
          <w:rFonts w:ascii="Times New Roman" w:hAnsi="Times New Roman" w:cs="Times New Roman"/>
          <w:sz w:val="20"/>
          <w:szCs w:val="20"/>
        </w:rPr>
      </w:pPr>
      <w:r w:rsidRPr="00857E9E">
        <w:rPr>
          <w:rFonts w:ascii="Times New Roman" w:hAnsi="Times New Roman" w:cs="Times New Roman"/>
          <w:sz w:val="20"/>
          <w:szCs w:val="20"/>
        </w:rPr>
        <w:t>Los manes estaban tan alzados que… ¿sabes qué hicieron? Uno se vino atrás mío para ver dónde vivía, apenas vi a mi hijo en la puerta le pedí que me sacara el hacha rápido porque se la quería enterrar a ese agente si me volvía a decir algo, pero el otro se dio cuenta y le silbó para que se devolviera, tenía el hacha en la mano con ganas de darle a ese hijueputa (Richard, entrevista: 2012).</w:t>
      </w:r>
    </w:p>
    <w:p w14:paraId="2F5BACE0" w14:textId="77777777" w:rsidR="00857E9E" w:rsidRDefault="00857E9E" w:rsidP="00857E9E">
      <w:pPr>
        <w:spacing w:line="240" w:lineRule="auto"/>
        <w:ind w:left="2268"/>
        <w:jc w:val="both"/>
        <w:rPr>
          <w:rFonts w:ascii="Times New Roman" w:hAnsi="Times New Roman" w:cs="Times New Roman"/>
          <w:sz w:val="20"/>
          <w:szCs w:val="20"/>
        </w:rPr>
      </w:pPr>
    </w:p>
    <w:p w14:paraId="6B03E09E" w14:textId="77777777" w:rsidR="00857E9E" w:rsidRPr="00857E9E" w:rsidRDefault="00857E9E" w:rsidP="00857E9E">
      <w:pPr>
        <w:spacing w:line="240" w:lineRule="auto"/>
        <w:ind w:left="2268"/>
        <w:jc w:val="both"/>
        <w:rPr>
          <w:rFonts w:ascii="Times New Roman" w:hAnsi="Times New Roman" w:cs="Times New Roman"/>
          <w:sz w:val="20"/>
          <w:szCs w:val="20"/>
        </w:rPr>
      </w:pPr>
    </w:p>
    <w:p w14:paraId="7265FF85" w14:textId="397C2CF7" w:rsidR="00764468" w:rsidRDefault="00764468" w:rsidP="00764468">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lastRenderedPageBreak/>
        <w:t>El caso de Richard es particular dado que en varias oportunidades ha peleado cuerpo</w:t>
      </w:r>
      <w:r>
        <w:rPr>
          <w:rFonts w:ascii="Times New Roman" w:hAnsi="Times New Roman" w:cs="Times New Roman"/>
          <w:sz w:val="24"/>
          <w:szCs w:val="24"/>
        </w:rPr>
        <w:t xml:space="preserve"> a cuerpo con la policía. En otra</w:t>
      </w:r>
      <w:r w:rsidRPr="00EB4A9B">
        <w:rPr>
          <w:rFonts w:ascii="Times New Roman" w:hAnsi="Times New Roman" w:cs="Times New Roman"/>
          <w:sz w:val="24"/>
          <w:szCs w:val="24"/>
        </w:rPr>
        <w:t xml:space="preserve"> ocasión lo hizo en defensa propia cuando le intentaron desalojar de lo</w:t>
      </w:r>
      <w:r>
        <w:rPr>
          <w:rFonts w:ascii="Times New Roman" w:hAnsi="Times New Roman" w:cs="Times New Roman"/>
          <w:sz w:val="24"/>
          <w:szCs w:val="24"/>
        </w:rPr>
        <w:t>s alrededores de la estación cé</w:t>
      </w:r>
      <w:r w:rsidR="00512976">
        <w:rPr>
          <w:rFonts w:ascii="Times New Roman" w:hAnsi="Times New Roman" w:cs="Times New Roman"/>
          <w:sz w:val="24"/>
          <w:szCs w:val="24"/>
        </w:rPr>
        <w:t>ntrica de transporte (playa</w:t>
      </w:r>
      <w:r>
        <w:rPr>
          <w:rFonts w:ascii="Times New Roman" w:hAnsi="Times New Roman" w:cs="Times New Roman"/>
          <w:sz w:val="24"/>
          <w:szCs w:val="24"/>
        </w:rPr>
        <w:t xml:space="preserve"> Marín</w:t>
      </w:r>
      <w:r w:rsidR="00512976">
        <w:rPr>
          <w:rFonts w:ascii="Times New Roman" w:hAnsi="Times New Roman" w:cs="Times New Roman"/>
          <w:sz w:val="24"/>
          <w:szCs w:val="24"/>
        </w:rPr>
        <w:t>)</w:t>
      </w:r>
      <w:r w:rsidRPr="00EB4A9B">
        <w:rPr>
          <w:rFonts w:ascii="Times New Roman" w:hAnsi="Times New Roman" w:cs="Times New Roman"/>
          <w:sz w:val="24"/>
          <w:szCs w:val="24"/>
        </w:rPr>
        <w:t xml:space="preserve"> por hacer uso </w:t>
      </w:r>
      <w:r>
        <w:rPr>
          <w:rFonts w:ascii="Times New Roman" w:hAnsi="Times New Roman" w:cs="Times New Roman"/>
          <w:sz w:val="24"/>
          <w:szCs w:val="24"/>
        </w:rPr>
        <w:t xml:space="preserve">indebido </w:t>
      </w:r>
      <w:r w:rsidRPr="00EB4A9B">
        <w:rPr>
          <w:rFonts w:ascii="Times New Roman" w:hAnsi="Times New Roman" w:cs="Times New Roman"/>
          <w:sz w:val="24"/>
          <w:szCs w:val="24"/>
        </w:rPr>
        <w:t>del espacio</w:t>
      </w:r>
      <w:r>
        <w:rPr>
          <w:rFonts w:ascii="Times New Roman" w:hAnsi="Times New Roman" w:cs="Times New Roman"/>
          <w:sz w:val="24"/>
          <w:szCs w:val="24"/>
        </w:rPr>
        <w:t xml:space="preserve"> público con su venta informal:</w:t>
      </w:r>
    </w:p>
    <w:p w14:paraId="4E089796" w14:textId="77777777" w:rsidR="00764468" w:rsidRPr="00857E9E" w:rsidRDefault="00764468" w:rsidP="00857E9E">
      <w:pPr>
        <w:spacing w:line="240" w:lineRule="auto"/>
        <w:ind w:left="2268"/>
        <w:jc w:val="both"/>
        <w:rPr>
          <w:rFonts w:ascii="Times New Roman" w:hAnsi="Times New Roman" w:cs="Times New Roman"/>
          <w:sz w:val="20"/>
          <w:szCs w:val="20"/>
        </w:rPr>
      </w:pPr>
      <w:r w:rsidRPr="00857E9E">
        <w:rPr>
          <w:rFonts w:ascii="Times New Roman" w:hAnsi="Times New Roman" w:cs="Times New Roman"/>
          <w:sz w:val="20"/>
          <w:szCs w:val="20"/>
        </w:rPr>
        <w:t>Una vez en la Marín me sacó la policía casi que a patadas, me tocó guardar las cosas rápido porque se estaban llevando todo lo que estuviera en la calle invadiendo; al que se pusiera bravo le echaban gas pimienta. Conmigo se prendió un agente a echarme como animal y yo me le paré convidándolo pelear como hombre, pero como estaba con mi hijo me apresure dejarlo en la entrada del barrio porque estaban tirado gases lacrimógenos (Richard, entrevista: 2012).</w:t>
      </w:r>
    </w:p>
    <w:p w14:paraId="3AAC4283" w14:textId="77777777" w:rsidR="00764468" w:rsidRDefault="00764468" w:rsidP="00764468">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La “arrechera” del momento llevó a Richard sacar el machete que cargaba al interior de su carrito de comida</w:t>
      </w:r>
      <w:r>
        <w:rPr>
          <w:rFonts w:ascii="Times New Roman" w:hAnsi="Times New Roman" w:cs="Times New Roman"/>
          <w:sz w:val="24"/>
          <w:szCs w:val="24"/>
        </w:rPr>
        <w:t xml:space="preserve"> y responder con violencia sus ataques:</w:t>
      </w:r>
    </w:p>
    <w:p w14:paraId="7D808071" w14:textId="77777777" w:rsidR="00764468" w:rsidRPr="00857E9E" w:rsidRDefault="00764468" w:rsidP="00857E9E">
      <w:pPr>
        <w:spacing w:line="240" w:lineRule="auto"/>
        <w:ind w:left="2268"/>
        <w:jc w:val="both"/>
        <w:rPr>
          <w:rFonts w:ascii="Times New Roman" w:hAnsi="Times New Roman" w:cs="Times New Roman"/>
          <w:sz w:val="20"/>
          <w:szCs w:val="20"/>
        </w:rPr>
      </w:pPr>
      <w:r w:rsidRPr="00857E9E">
        <w:rPr>
          <w:rFonts w:ascii="Times New Roman" w:hAnsi="Times New Roman" w:cs="Times New Roman"/>
          <w:sz w:val="20"/>
          <w:szCs w:val="20"/>
        </w:rPr>
        <w:t>A mi esa injusticia y atropello me arrechan, ya cuando vi que mi hijo estaba arriba saqué el machete y me les enfrenté a los manes. El que me quería ver cara de gil le clavé el machete entre el cuello y el hombro. Apenas vi que él sacaba su arma agarré a correr esquivando los disparos. Llegué a la tienda de un amigo donde guardé el machete y me hice una calle más arriba donde los panas, y como muchos ya habían visto el atropello de estos manes, los sacamos a punta de piedra (Richard, entrevista: 2012).</w:t>
      </w:r>
    </w:p>
    <w:p w14:paraId="45CC5B9F" w14:textId="77777777" w:rsidR="00764468" w:rsidRDefault="00764468" w:rsidP="0076446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Las ocasiones en </w:t>
      </w:r>
      <w:r w:rsidRPr="00EB4A9B">
        <w:rPr>
          <w:rFonts w:ascii="Times New Roman" w:hAnsi="Times New Roman" w:cs="Times New Roman"/>
          <w:sz w:val="24"/>
          <w:szCs w:val="24"/>
        </w:rPr>
        <w:t xml:space="preserve">que la policía me detuvo </w:t>
      </w:r>
      <w:r>
        <w:rPr>
          <w:rFonts w:ascii="Times New Roman" w:hAnsi="Times New Roman" w:cs="Times New Roman"/>
          <w:sz w:val="24"/>
          <w:szCs w:val="24"/>
        </w:rPr>
        <w:t xml:space="preserve">en el barrio </w:t>
      </w:r>
      <w:r w:rsidRPr="00EB4A9B">
        <w:rPr>
          <w:rFonts w:ascii="Times New Roman" w:hAnsi="Times New Roman" w:cs="Times New Roman"/>
          <w:sz w:val="24"/>
          <w:szCs w:val="24"/>
        </w:rPr>
        <w:t>estando con Richard y otros jó</w:t>
      </w:r>
      <w:r>
        <w:rPr>
          <w:rFonts w:ascii="Times New Roman" w:hAnsi="Times New Roman" w:cs="Times New Roman"/>
          <w:sz w:val="24"/>
          <w:szCs w:val="24"/>
        </w:rPr>
        <w:t>venes merodeando sus calles, nunca lo hicieron con la intenc</w:t>
      </w:r>
      <w:r w:rsidRPr="00EB4A9B">
        <w:rPr>
          <w:rFonts w:ascii="Times New Roman" w:hAnsi="Times New Roman" w:cs="Times New Roman"/>
          <w:sz w:val="24"/>
          <w:szCs w:val="24"/>
        </w:rPr>
        <w:t>ión de llevarnos</w:t>
      </w:r>
      <w:r>
        <w:rPr>
          <w:rFonts w:ascii="Times New Roman" w:hAnsi="Times New Roman" w:cs="Times New Roman"/>
          <w:sz w:val="24"/>
          <w:szCs w:val="24"/>
        </w:rPr>
        <w:t xml:space="preserve"> presos</w:t>
      </w:r>
      <w:r w:rsidRPr="00EB4A9B">
        <w:rPr>
          <w:rFonts w:ascii="Times New Roman" w:hAnsi="Times New Roman" w:cs="Times New Roman"/>
          <w:sz w:val="24"/>
          <w:szCs w:val="24"/>
        </w:rPr>
        <w:t xml:space="preserve">, ni tampoco lo hicieron de forma violenta. Cuando esto sucedía Richard era el primero en </w:t>
      </w:r>
      <w:r>
        <w:rPr>
          <w:rFonts w:ascii="Times New Roman" w:hAnsi="Times New Roman" w:cs="Times New Roman"/>
          <w:sz w:val="24"/>
          <w:szCs w:val="24"/>
        </w:rPr>
        <w:t>dar la cara</w:t>
      </w:r>
      <w:r w:rsidRPr="00EB4A9B">
        <w:rPr>
          <w:rFonts w:ascii="Times New Roman" w:hAnsi="Times New Roman" w:cs="Times New Roman"/>
          <w:sz w:val="24"/>
          <w:szCs w:val="24"/>
        </w:rPr>
        <w:t>,</w:t>
      </w:r>
      <w:r>
        <w:rPr>
          <w:rFonts w:ascii="Times New Roman" w:hAnsi="Times New Roman" w:cs="Times New Roman"/>
          <w:sz w:val="24"/>
          <w:szCs w:val="24"/>
        </w:rPr>
        <w:t xml:space="preserve"> para luego regresar diciendo, “</w:t>
      </w:r>
      <w:r w:rsidRPr="00EB4A9B">
        <w:rPr>
          <w:rFonts w:ascii="Times New Roman" w:hAnsi="Times New Roman" w:cs="Times New Roman"/>
          <w:sz w:val="24"/>
          <w:szCs w:val="24"/>
        </w:rPr>
        <w:t xml:space="preserve">la lengua muchachos, con </w:t>
      </w:r>
      <w:r>
        <w:rPr>
          <w:rFonts w:ascii="Times New Roman" w:hAnsi="Times New Roman" w:cs="Times New Roman"/>
          <w:sz w:val="24"/>
          <w:szCs w:val="24"/>
        </w:rPr>
        <w:t>la lengua se puede todo”</w:t>
      </w:r>
      <w:r w:rsidRPr="00EB4A9B">
        <w:rPr>
          <w:rFonts w:ascii="Times New Roman" w:hAnsi="Times New Roman" w:cs="Times New Roman"/>
          <w:sz w:val="24"/>
          <w:szCs w:val="24"/>
        </w:rPr>
        <w:t xml:space="preserve">. Pero </w:t>
      </w:r>
      <w:r>
        <w:rPr>
          <w:rFonts w:ascii="Times New Roman" w:hAnsi="Times New Roman" w:cs="Times New Roman"/>
          <w:sz w:val="24"/>
          <w:szCs w:val="24"/>
        </w:rPr>
        <w:t>esa distancia y respeto no quiere decir que él no tenga</w:t>
      </w:r>
      <w:r w:rsidRPr="00EB4A9B">
        <w:rPr>
          <w:rFonts w:ascii="Times New Roman" w:hAnsi="Times New Roman" w:cs="Times New Roman"/>
          <w:sz w:val="24"/>
          <w:szCs w:val="24"/>
        </w:rPr>
        <w:t xml:space="preserve"> enemistades co</w:t>
      </w:r>
      <w:r>
        <w:rPr>
          <w:rFonts w:ascii="Times New Roman" w:hAnsi="Times New Roman" w:cs="Times New Roman"/>
          <w:sz w:val="24"/>
          <w:szCs w:val="24"/>
        </w:rPr>
        <w:t>n la policía, todo lo contrario;</w:t>
      </w:r>
      <w:r w:rsidRPr="00EB4A9B">
        <w:rPr>
          <w:rFonts w:ascii="Times New Roman" w:hAnsi="Times New Roman" w:cs="Times New Roman"/>
          <w:sz w:val="24"/>
          <w:szCs w:val="24"/>
        </w:rPr>
        <w:t xml:space="preserve"> le conocen</w:t>
      </w:r>
      <w:r>
        <w:rPr>
          <w:rFonts w:ascii="Times New Roman" w:hAnsi="Times New Roman" w:cs="Times New Roman"/>
          <w:sz w:val="24"/>
          <w:szCs w:val="24"/>
        </w:rPr>
        <w:t xml:space="preserve"> bien, le observan, tiene cuentas pendientes con ellos</w:t>
      </w:r>
      <w:r w:rsidRPr="00EB4A9B">
        <w:rPr>
          <w:rFonts w:ascii="Times New Roman" w:hAnsi="Times New Roman" w:cs="Times New Roman"/>
          <w:sz w:val="24"/>
          <w:szCs w:val="24"/>
        </w:rPr>
        <w:t xml:space="preserve"> y Richard lo sabe, </w:t>
      </w:r>
      <w:r>
        <w:rPr>
          <w:rFonts w:ascii="Times New Roman" w:hAnsi="Times New Roman" w:cs="Times New Roman"/>
          <w:sz w:val="24"/>
          <w:szCs w:val="24"/>
        </w:rPr>
        <w:t>esto explica su</w:t>
      </w:r>
      <w:r w:rsidRPr="00EB4A9B">
        <w:rPr>
          <w:rFonts w:ascii="Times New Roman" w:hAnsi="Times New Roman" w:cs="Times New Roman"/>
          <w:sz w:val="24"/>
          <w:szCs w:val="24"/>
        </w:rPr>
        <w:t xml:space="preserve"> afán</w:t>
      </w:r>
      <w:r>
        <w:rPr>
          <w:rFonts w:ascii="Times New Roman" w:hAnsi="Times New Roman" w:cs="Times New Roman"/>
          <w:sz w:val="24"/>
          <w:szCs w:val="24"/>
        </w:rPr>
        <w:t xml:space="preserve"> de no moverse lejos del barrio,</w:t>
      </w:r>
      <w:r w:rsidRPr="00EB4A9B">
        <w:rPr>
          <w:rFonts w:ascii="Times New Roman" w:hAnsi="Times New Roman" w:cs="Times New Roman"/>
          <w:sz w:val="24"/>
          <w:szCs w:val="24"/>
        </w:rPr>
        <w:t xml:space="preserve"> porque estando fuera corre peligro.  </w:t>
      </w:r>
    </w:p>
    <w:p w14:paraId="4BE3C43E" w14:textId="77777777" w:rsidR="00764468" w:rsidRPr="00EB4A9B" w:rsidRDefault="00764468" w:rsidP="00AB0BA2">
      <w:pPr>
        <w:spacing w:line="360" w:lineRule="auto"/>
        <w:jc w:val="both"/>
        <w:rPr>
          <w:rFonts w:ascii="Times New Roman" w:hAnsi="Times New Roman" w:cs="Times New Roman"/>
          <w:sz w:val="24"/>
          <w:szCs w:val="24"/>
        </w:rPr>
      </w:pPr>
      <w:r>
        <w:rPr>
          <w:rFonts w:ascii="Times New Roman" w:hAnsi="Times New Roman" w:cs="Times New Roman"/>
          <w:sz w:val="24"/>
          <w:szCs w:val="24"/>
        </w:rPr>
        <w:t>Como las anteriores</w:t>
      </w:r>
      <w:r w:rsidRPr="00EB4A9B">
        <w:rPr>
          <w:rFonts w:ascii="Times New Roman" w:hAnsi="Times New Roman" w:cs="Times New Roman"/>
          <w:sz w:val="24"/>
          <w:szCs w:val="24"/>
        </w:rPr>
        <w:t xml:space="preserve"> hay otra serie de historias que reflejan la relación conflictiva que produce la policía con</w:t>
      </w:r>
      <w:r>
        <w:rPr>
          <w:rFonts w:ascii="Times New Roman" w:hAnsi="Times New Roman" w:cs="Times New Roman"/>
          <w:sz w:val="24"/>
          <w:szCs w:val="24"/>
        </w:rPr>
        <w:t xml:space="preserve"> los jóvenes afroesmeraldeños, s</w:t>
      </w:r>
      <w:r w:rsidRPr="00EB4A9B">
        <w:rPr>
          <w:rFonts w:ascii="Times New Roman" w:hAnsi="Times New Roman" w:cs="Times New Roman"/>
          <w:sz w:val="24"/>
          <w:szCs w:val="24"/>
        </w:rPr>
        <w:t>errano</w:t>
      </w:r>
      <w:r>
        <w:rPr>
          <w:rFonts w:ascii="Times New Roman" w:hAnsi="Times New Roman" w:cs="Times New Roman"/>
          <w:sz w:val="24"/>
          <w:szCs w:val="24"/>
        </w:rPr>
        <w:t>s o blanco/mestizos en El Paraíso</w:t>
      </w:r>
      <w:r w:rsidRPr="00EB4A9B">
        <w:rPr>
          <w:rFonts w:ascii="Times New Roman" w:hAnsi="Times New Roman" w:cs="Times New Roman"/>
          <w:sz w:val="24"/>
          <w:szCs w:val="24"/>
        </w:rPr>
        <w:t>. Pero en especial con los jóvenes hombres afrodesc</w:t>
      </w:r>
      <w:r>
        <w:rPr>
          <w:rFonts w:ascii="Times New Roman" w:hAnsi="Times New Roman" w:cs="Times New Roman"/>
          <w:sz w:val="24"/>
          <w:szCs w:val="24"/>
        </w:rPr>
        <w:t>endientes y usurarios de drogas, son</w:t>
      </w:r>
      <w:r w:rsidRPr="00EB4A9B">
        <w:rPr>
          <w:rFonts w:ascii="Times New Roman" w:hAnsi="Times New Roman" w:cs="Times New Roman"/>
          <w:sz w:val="24"/>
          <w:szCs w:val="24"/>
        </w:rPr>
        <w:t xml:space="preserve"> a quienes ejercen mayor presión. Lo que obliga a muchos de estos jóvenes aprender otra serie de estrategias menos violentas o impulsivas para resistir las redadas policiacas.</w:t>
      </w:r>
    </w:p>
    <w:p w14:paraId="7BEC646C" w14:textId="77777777" w:rsidR="00764468" w:rsidRPr="00EB4A9B" w:rsidRDefault="00764468" w:rsidP="00AB0BA2">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El</w:t>
      </w:r>
      <w:r>
        <w:rPr>
          <w:rFonts w:ascii="Times New Roman" w:hAnsi="Times New Roman" w:cs="Times New Roman"/>
          <w:sz w:val="24"/>
          <w:szCs w:val="24"/>
        </w:rPr>
        <w:t xml:space="preserve"> hacer un buen uso de la lengua</w:t>
      </w:r>
      <w:r w:rsidRPr="00EB4A9B">
        <w:rPr>
          <w:rFonts w:ascii="Times New Roman" w:hAnsi="Times New Roman" w:cs="Times New Roman"/>
          <w:sz w:val="24"/>
          <w:szCs w:val="24"/>
        </w:rPr>
        <w:t xml:space="preserve"> en el sentido estratégico en que los jóvenes fuera de la ley la emplean</w:t>
      </w:r>
      <w:r>
        <w:rPr>
          <w:rFonts w:ascii="Times New Roman" w:hAnsi="Times New Roman" w:cs="Times New Roman"/>
          <w:sz w:val="24"/>
          <w:szCs w:val="24"/>
        </w:rPr>
        <w:t>,</w:t>
      </w:r>
      <w:r w:rsidRPr="00EB4A9B">
        <w:rPr>
          <w:rFonts w:ascii="Times New Roman" w:hAnsi="Times New Roman" w:cs="Times New Roman"/>
          <w:sz w:val="24"/>
          <w:szCs w:val="24"/>
        </w:rPr>
        <w:t xml:space="preserve"> se convierte en un recurso valioso, pero en definitiva, no es un recurso último para escapar</w:t>
      </w:r>
      <w:r>
        <w:rPr>
          <w:rFonts w:ascii="Times New Roman" w:hAnsi="Times New Roman" w:cs="Times New Roman"/>
          <w:sz w:val="24"/>
          <w:szCs w:val="24"/>
        </w:rPr>
        <w:t xml:space="preserve"> de los encuentros indeseados con</w:t>
      </w:r>
      <w:r w:rsidRPr="00EB4A9B">
        <w:rPr>
          <w:rFonts w:ascii="Times New Roman" w:hAnsi="Times New Roman" w:cs="Times New Roman"/>
          <w:sz w:val="24"/>
          <w:szCs w:val="24"/>
        </w:rPr>
        <w:t xml:space="preserve"> la ley. De modo que la lengua, es decir, la estrategia discursiva como puede salvar de aprietos</w:t>
      </w:r>
      <w:r>
        <w:rPr>
          <w:rFonts w:ascii="Times New Roman" w:hAnsi="Times New Roman" w:cs="Times New Roman"/>
          <w:sz w:val="24"/>
          <w:szCs w:val="24"/>
        </w:rPr>
        <w:t>,</w:t>
      </w:r>
      <w:r w:rsidRPr="00EB4A9B">
        <w:rPr>
          <w:rFonts w:ascii="Times New Roman" w:hAnsi="Times New Roman" w:cs="Times New Roman"/>
          <w:sz w:val="24"/>
          <w:szCs w:val="24"/>
        </w:rPr>
        <w:t xml:space="preserve"> también</w:t>
      </w:r>
      <w:r>
        <w:rPr>
          <w:rFonts w:ascii="Times New Roman" w:hAnsi="Times New Roman" w:cs="Times New Roman"/>
          <w:sz w:val="24"/>
          <w:szCs w:val="24"/>
        </w:rPr>
        <w:t xml:space="preserve"> </w:t>
      </w:r>
      <w:r w:rsidRPr="00EB4A9B">
        <w:rPr>
          <w:rFonts w:ascii="Times New Roman" w:hAnsi="Times New Roman" w:cs="Times New Roman"/>
          <w:sz w:val="24"/>
          <w:szCs w:val="24"/>
        </w:rPr>
        <w:t xml:space="preserve">puede empeorar </w:t>
      </w:r>
      <w:r>
        <w:rPr>
          <w:rFonts w:ascii="Times New Roman" w:hAnsi="Times New Roman" w:cs="Times New Roman"/>
          <w:sz w:val="24"/>
          <w:szCs w:val="24"/>
        </w:rPr>
        <w:t>situacio</w:t>
      </w:r>
      <w:r w:rsidRPr="00EB4A9B">
        <w:rPr>
          <w:rFonts w:ascii="Times New Roman" w:hAnsi="Times New Roman" w:cs="Times New Roman"/>
          <w:sz w:val="24"/>
          <w:szCs w:val="24"/>
        </w:rPr>
        <w:t>n</w:t>
      </w:r>
      <w:r>
        <w:rPr>
          <w:rFonts w:ascii="Times New Roman" w:hAnsi="Times New Roman" w:cs="Times New Roman"/>
          <w:sz w:val="24"/>
          <w:szCs w:val="24"/>
        </w:rPr>
        <w:t xml:space="preserve">es. </w:t>
      </w:r>
    </w:p>
    <w:p w14:paraId="384E2F5E" w14:textId="33268CCB" w:rsidR="00764468" w:rsidRDefault="00764468" w:rsidP="00764468">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lastRenderedPageBreak/>
        <w:t>La mayoría de los jóvenes a quienes he entrevistado, jóvenes que mezclan lo ilegal/informal con lo legal/formal, o quienes solo están en el contra-campo de lo ilegal/informal; saben de anteman</w:t>
      </w:r>
      <w:r>
        <w:rPr>
          <w:rFonts w:ascii="Times New Roman" w:hAnsi="Times New Roman" w:cs="Times New Roman"/>
          <w:sz w:val="24"/>
          <w:szCs w:val="24"/>
        </w:rPr>
        <w:t>o qué decir, qué hacer y bajo qué</w:t>
      </w:r>
      <w:r w:rsidRPr="00EB4A9B">
        <w:rPr>
          <w:rFonts w:ascii="Times New Roman" w:hAnsi="Times New Roman" w:cs="Times New Roman"/>
          <w:sz w:val="24"/>
          <w:szCs w:val="24"/>
        </w:rPr>
        <w:t xml:space="preserve"> leyes ampararse cuando son retenidos por la policía. Además, están al tanto de las nuevas leyes que atacan el robo o el consumo de drogas, y en e</w:t>
      </w:r>
      <w:r>
        <w:rPr>
          <w:rFonts w:ascii="Times New Roman" w:hAnsi="Times New Roman" w:cs="Times New Roman"/>
          <w:sz w:val="24"/>
          <w:szCs w:val="24"/>
        </w:rPr>
        <w:t>l caso de los afrodescendientes</w:t>
      </w:r>
      <w:r w:rsidRPr="00EB4A9B">
        <w:rPr>
          <w:rFonts w:ascii="Times New Roman" w:hAnsi="Times New Roman" w:cs="Times New Roman"/>
          <w:sz w:val="24"/>
          <w:szCs w:val="24"/>
        </w:rPr>
        <w:t xml:space="preserve"> saben muy bien que la d</w:t>
      </w:r>
      <w:r w:rsidR="00512976">
        <w:rPr>
          <w:rFonts w:ascii="Times New Roman" w:hAnsi="Times New Roman" w:cs="Times New Roman"/>
          <w:sz w:val="24"/>
          <w:szCs w:val="24"/>
        </w:rPr>
        <w:t>iscriminación  y el racismo son</w:t>
      </w:r>
      <w:r w:rsidRPr="00EB4A9B">
        <w:rPr>
          <w:rFonts w:ascii="Times New Roman" w:hAnsi="Times New Roman" w:cs="Times New Roman"/>
          <w:sz w:val="24"/>
          <w:szCs w:val="24"/>
        </w:rPr>
        <w:t xml:space="preserve"> una práctica ilegal penalizada, sobre todo cuando es ejercida por la policía. </w:t>
      </w:r>
    </w:p>
    <w:p w14:paraId="1F22993D" w14:textId="77777777" w:rsidR="00CC6A6C" w:rsidRDefault="00CC6A6C" w:rsidP="00764468">
      <w:pPr>
        <w:pStyle w:val="Ttulo2"/>
        <w:rPr>
          <w:rFonts w:ascii="Times New Roman" w:hAnsi="Times New Roman" w:cs="Times New Roman"/>
          <w:color w:val="auto"/>
          <w:sz w:val="24"/>
          <w:szCs w:val="24"/>
        </w:rPr>
      </w:pPr>
      <w:bookmarkStart w:id="4" w:name="_Toc254034643"/>
    </w:p>
    <w:p w14:paraId="2A7BEDEF" w14:textId="77777777" w:rsidR="00764468" w:rsidRPr="00BE06E9" w:rsidRDefault="00764468" w:rsidP="00764468">
      <w:pPr>
        <w:pStyle w:val="Ttulo2"/>
        <w:rPr>
          <w:rFonts w:ascii="Times New Roman" w:hAnsi="Times New Roman" w:cs="Times New Roman"/>
          <w:color w:val="auto"/>
          <w:sz w:val="24"/>
          <w:szCs w:val="24"/>
        </w:rPr>
      </w:pPr>
      <w:r w:rsidRPr="00BE06E9">
        <w:rPr>
          <w:rFonts w:ascii="Times New Roman" w:hAnsi="Times New Roman" w:cs="Times New Roman"/>
          <w:color w:val="auto"/>
          <w:sz w:val="24"/>
          <w:szCs w:val="24"/>
        </w:rPr>
        <w:t>Informalidad e Ilegalidad: subsistiendo con lo que sea</w:t>
      </w:r>
      <w:bookmarkEnd w:id="4"/>
    </w:p>
    <w:p w14:paraId="037706C9" w14:textId="6370FA48" w:rsidR="00C47F7E" w:rsidRDefault="00764468" w:rsidP="00764468">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 xml:space="preserve">Muchos de los jóvenes migrantes afroesmeraldeños </w:t>
      </w:r>
      <w:r w:rsidR="00A143E9">
        <w:rPr>
          <w:rFonts w:ascii="Times New Roman" w:hAnsi="Times New Roman" w:cs="Times New Roman"/>
          <w:sz w:val="24"/>
          <w:szCs w:val="24"/>
        </w:rPr>
        <w:t xml:space="preserve">que conocí durante mis vivencias en El Paraíso, </w:t>
      </w:r>
      <w:r w:rsidRPr="00EB4A9B">
        <w:rPr>
          <w:rFonts w:ascii="Times New Roman" w:hAnsi="Times New Roman" w:cs="Times New Roman"/>
          <w:sz w:val="24"/>
          <w:szCs w:val="24"/>
        </w:rPr>
        <w:t xml:space="preserve">habían tenido o continuaban teniendo algún tipo de relación con el tráfico ilícito de pasta base/polvo. Para Richard fue una entrada importante de dinero durante un tiempo. Según él, </w:t>
      </w:r>
      <w:r>
        <w:rPr>
          <w:rFonts w:ascii="Times New Roman" w:hAnsi="Times New Roman" w:cs="Times New Roman"/>
          <w:sz w:val="24"/>
          <w:szCs w:val="24"/>
        </w:rPr>
        <w:t xml:space="preserve">“vender polvo es un buen negocio socio, </w:t>
      </w:r>
      <w:r w:rsidRPr="00EB4A9B">
        <w:rPr>
          <w:rFonts w:ascii="Times New Roman" w:hAnsi="Times New Roman" w:cs="Times New Roman"/>
          <w:sz w:val="24"/>
          <w:szCs w:val="24"/>
        </w:rPr>
        <w:t xml:space="preserve">deja mucho dinero, pero </w:t>
      </w:r>
      <w:r>
        <w:rPr>
          <w:rFonts w:ascii="Times New Roman" w:hAnsi="Times New Roman" w:cs="Times New Roman"/>
          <w:sz w:val="24"/>
          <w:szCs w:val="24"/>
        </w:rPr>
        <w:t>t</w:t>
      </w:r>
      <w:r w:rsidRPr="00EB4A9B">
        <w:rPr>
          <w:rFonts w:ascii="Times New Roman" w:hAnsi="Times New Roman" w:cs="Times New Roman"/>
          <w:sz w:val="24"/>
          <w:szCs w:val="24"/>
        </w:rPr>
        <w:t xml:space="preserve">ambién es </w:t>
      </w:r>
      <w:r>
        <w:rPr>
          <w:rFonts w:ascii="Times New Roman" w:hAnsi="Times New Roman" w:cs="Times New Roman"/>
          <w:sz w:val="24"/>
          <w:szCs w:val="24"/>
        </w:rPr>
        <w:t>riesgoso,</w:t>
      </w:r>
      <w:r w:rsidRPr="00EB4A9B">
        <w:rPr>
          <w:rFonts w:ascii="Times New Roman" w:hAnsi="Times New Roman" w:cs="Times New Roman"/>
          <w:sz w:val="24"/>
          <w:szCs w:val="24"/>
        </w:rPr>
        <w:t xml:space="preserve"> desgastante</w:t>
      </w:r>
      <w:r>
        <w:rPr>
          <w:rFonts w:ascii="Times New Roman" w:hAnsi="Times New Roman" w:cs="Times New Roman"/>
          <w:sz w:val="24"/>
          <w:szCs w:val="24"/>
        </w:rPr>
        <w:t xml:space="preserve">”. Dentro de la esfera de actividades que ha realizado Richard para sobrevivir, la venta de drogas no ha sido aislada, pero tampoco ha sido una actividad de su preferencia, sino sucesos esporádicos y coyunturales.  </w:t>
      </w:r>
    </w:p>
    <w:p w14:paraId="5FE0733E" w14:textId="77777777" w:rsidR="00764468" w:rsidRDefault="00764468" w:rsidP="00AB0BA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La misma noche que </w:t>
      </w:r>
      <w:r w:rsidRPr="00EB4A9B">
        <w:rPr>
          <w:rFonts w:ascii="Times New Roman" w:hAnsi="Times New Roman" w:cs="Times New Roman"/>
          <w:sz w:val="24"/>
          <w:szCs w:val="24"/>
        </w:rPr>
        <w:t xml:space="preserve">la policía hiciera </w:t>
      </w:r>
      <w:r>
        <w:rPr>
          <w:rFonts w:ascii="Times New Roman" w:hAnsi="Times New Roman" w:cs="Times New Roman"/>
          <w:sz w:val="24"/>
          <w:szCs w:val="24"/>
        </w:rPr>
        <w:t>el operativo de control sobre el</w:t>
      </w:r>
      <w:r w:rsidRPr="00EB4A9B">
        <w:rPr>
          <w:rFonts w:ascii="Times New Roman" w:hAnsi="Times New Roman" w:cs="Times New Roman"/>
          <w:sz w:val="24"/>
          <w:szCs w:val="24"/>
        </w:rPr>
        <w:t xml:space="preserve"> espacio público</w:t>
      </w:r>
      <w:r>
        <w:rPr>
          <w:rFonts w:ascii="Times New Roman" w:hAnsi="Times New Roman" w:cs="Times New Roman"/>
          <w:sz w:val="24"/>
          <w:szCs w:val="24"/>
        </w:rPr>
        <w:t xml:space="preserve"> en el barrio</w:t>
      </w:r>
      <w:r w:rsidRPr="00EB4A9B">
        <w:rPr>
          <w:rFonts w:ascii="Times New Roman" w:hAnsi="Times New Roman" w:cs="Times New Roman"/>
          <w:sz w:val="24"/>
          <w:szCs w:val="24"/>
        </w:rPr>
        <w:t xml:space="preserve">, en tono desesperado </w:t>
      </w:r>
      <w:r>
        <w:rPr>
          <w:rFonts w:ascii="Times New Roman" w:hAnsi="Times New Roman" w:cs="Times New Roman"/>
          <w:sz w:val="24"/>
          <w:szCs w:val="24"/>
        </w:rPr>
        <w:t xml:space="preserve">y molesto él </w:t>
      </w:r>
      <w:r w:rsidRPr="00EB4A9B">
        <w:rPr>
          <w:rFonts w:ascii="Times New Roman" w:hAnsi="Times New Roman" w:cs="Times New Roman"/>
          <w:sz w:val="24"/>
          <w:szCs w:val="24"/>
        </w:rPr>
        <w:t xml:space="preserve">me expuso </w:t>
      </w:r>
      <w:r>
        <w:rPr>
          <w:rFonts w:ascii="Times New Roman" w:hAnsi="Times New Roman" w:cs="Times New Roman"/>
          <w:sz w:val="24"/>
          <w:szCs w:val="24"/>
        </w:rPr>
        <w:t xml:space="preserve">lo siguiente: </w:t>
      </w:r>
    </w:p>
    <w:p w14:paraId="7E02E592" w14:textId="6F7AD058" w:rsidR="00CC6A6C" w:rsidRPr="00857E9E" w:rsidRDefault="00764468" w:rsidP="00013553">
      <w:pPr>
        <w:spacing w:line="240" w:lineRule="auto"/>
        <w:ind w:left="2268"/>
        <w:jc w:val="both"/>
        <w:rPr>
          <w:rFonts w:ascii="Times New Roman" w:hAnsi="Times New Roman" w:cs="Times New Roman"/>
          <w:sz w:val="20"/>
          <w:szCs w:val="20"/>
        </w:rPr>
      </w:pPr>
      <w:r w:rsidRPr="00857E9E">
        <w:rPr>
          <w:rFonts w:ascii="Times New Roman" w:hAnsi="Times New Roman" w:cs="Times New Roman"/>
          <w:sz w:val="20"/>
          <w:szCs w:val="20"/>
        </w:rPr>
        <w:t>Hey pana, la verdad… me gustaría ahorrar un buen dinero para dejar mi familia montada y luego amarrarme una bomba al cuerpo para acabar con todos esos hijueputas, ya nos los soporto hermano, voy a tener que volver a vender drogas, llenarlos toditos de polvo, pues ya no puedo, tengo deudas pendientes, ahora mi hijo va al colegio y ya necesita de los útiles… Yo esperaba pararme esta semana con la venta, pues como tú sabes, por ayudar a mi cuñado me quedé sin dinero (Richard, entrevista: 2012).</w:t>
      </w:r>
    </w:p>
    <w:p w14:paraId="11131485" w14:textId="0435797B" w:rsidR="00764468" w:rsidRDefault="00764468" w:rsidP="00CC6A6C">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 xml:space="preserve">Richard tiene contactos suficientes para comprar </w:t>
      </w:r>
      <w:r>
        <w:rPr>
          <w:rFonts w:ascii="Times New Roman" w:hAnsi="Times New Roman" w:cs="Times New Roman"/>
          <w:sz w:val="24"/>
          <w:szCs w:val="24"/>
        </w:rPr>
        <w:t>cualquier tipo y cantidad de</w:t>
      </w:r>
      <w:r w:rsidRPr="00EB4A9B">
        <w:rPr>
          <w:rFonts w:ascii="Times New Roman" w:hAnsi="Times New Roman" w:cs="Times New Roman"/>
          <w:sz w:val="24"/>
          <w:szCs w:val="24"/>
        </w:rPr>
        <w:t xml:space="preserve"> droga, sin embargo, y luego que se le pasara la rabia del incidente, </w:t>
      </w:r>
      <w:r>
        <w:rPr>
          <w:rFonts w:ascii="Times New Roman" w:hAnsi="Times New Roman" w:cs="Times New Roman"/>
          <w:sz w:val="24"/>
          <w:szCs w:val="24"/>
        </w:rPr>
        <w:t xml:space="preserve">él </w:t>
      </w:r>
      <w:r w:rsidRPr="00EB4A9B">
        <w:rPr>
          <w:rFonts w:ascii="Times New Roman" w:hAnsi="Times New Roman" w:cs="Times New Roman"/>
          <w:sz w:val="24"/>
          <w:szCs w:val="24"/>
        </w:rPr>
        <w:t xml:space="preserve">argumenta que </w:t>
      </w:r>
      <w:r>
        <w:rPr>
          <w:rFonts w:ascii="Times New Roman" w:hAnsi="Times New Roman" w:cs="Times New Roman"/>
          <w:sz w:val="24"/>
          <w:szCs w:val="24"/>
        </w:rPr>
        <w:t xml:space="preserve">volver a </w:t>
      </w:r>
      <w:r w:rsidRPr="00EB4A9B">
        <w:rPr>
          <w:rFonts w:ascii="Times New Roman" w:hAnsi="Times New Roman" w:cs="Times New Roman"/>
          <w:sz w:val="24"/>
          <w:szCs w:val="24"/>
        </w:rPr>
        <w:t>vender polvo ya no es una opción.</w:t>
      </w:r>
      <w:r>
        <w:rPr>
          <w:rFonts w:ascii="Times New Roman" w:hAnsi="Times New Roman" w:cs="Times New Roman"/>
          <w:sz w:val="24"/>
          <w:szCs w:val="24"/>
        </w:rPr>
        <w:t xml:space="preserve"> </w:t>
      </w:r>
      <w:r w:rsidR="009A6145">
        <w:rPr>
          <w:rFonts w:ascii="Times New Roman" w:hAnsi="Times New Roman" w:cs="Times New Roman"/>
          <w:sz w:val="24"/>
          <w:szCs w:val="24"/>
        </w:rPr>
        <w:t>En el caso de Richard</w:t>
      </w:r>
      <w:r w:rsidRPr="00E75F80">
        <w:rPr>
          <w:rFonts w:ascii="Times New Roman" w:hAnsi="Times New Roman" w:cs="Times New Roman"/>
          <w:sz w:val="24"/>
          <w:szCs w:val="24"/>
        </w:rPr>
        <w:t xml:space="preserve"> el factor que más influyó para dejar la calle tuvo relación con el nacimiento de</w:t>
      </w:r>
      <w:r>
        <w:rPr>
          <w:rFonts w:ascii="Times New Roman" w:hAnsi="Times New Roman" w:cs="Times New Roman"/>
          <w:sz w:val="24"/>
          <w:szCs w:val="24"/>
        </w:rPr>
        <w:t xml:space="preserve"> su hijo. Con mucha insistencia</w:t>
      </w:r>
      <w:r w:rsidR="009A6145">
        <w:rPr>
          <w:rFonts w:ascii="Times New Roman" w:hAnsi="Times New Roman" w:cs="Times New Roman"/>
          <w:sz w:val="24"/>
          <w:szCs w:val="24"/>
        </w:rPr>
        <w:t xml:space="preserve"> en muchas de las</w:t>
      </w:r>
      <w:r w:rsidRPr="00E75F80">
        <w:rPr>
          <w:rFonts w:ascii="Times New Roman" w:hAnsi="Times New Roman" w:cs="Times New Roman"/>
          <w:sz w:val="24"/>
          <w:szCs w:val="24"/>
        </w:rPr>
        <w:t xml:space="preserve"> conversaciones que tuvimos, él hacía un fuerte énfasis en que su hijo era la razón de su vida y el principal pre</w:t>
      </w:r>
      <w:r>
        <w:rPr>
          <w:rFonts w:ascii="Times New Roman" w:hAnsi="Times New Roman" w:cs="Times New Roman"/>
          <w:sz w:val="24"/>
          <w:szCs w:val="24"/>
        </w:rPr>
        <w:t>texto desde el día en que nació</w:t>
      </w:r>
      <w:r w:rsidRPr="00E75F80">
        <w:rPr>
          <w:rFonts w:ascii="Times New Roman" w:hAnsi="Times New Roman" w:cs="Times New Roman"/>
          <w:sz w:val="24"/>
          <w:szCs w:val="24"/>
        </w:rPr>
        <w:t xml:space="preserve"> de volverse legal. Entre los jóvenes que conocí existía una gran diferencia </w:t>
      </w:r>
      <w:r w:rsidR="009A6145">
        <w:rPr>
          <w:rFonts w:ascii="Times New Roman" w:hAnsi="Times New Roman" w:cs="Times New Roman"/>
          <w:sz w:val="24"/>
          <w:szCs w:val="24"/>
        </w:rPr>
        <w:t>entre quienes eran padres y quié</w:t>
      </w:r>
      <w:r w:rsidRPr="00E75F80">
        <w:rPr>
          <w:rFonts w:ascii="Times New Roman" w:hAnsi="Times New Roman" w:cs="Times New Roman"/>
          <w:sz w:val="24"/>
          <w:szCs w:val="24"/>
        </w:rPr>
        <w:t>nes no lo e</w:t>
      </w:r>
      <w:r w:rsidR="009A6145">
        <w:rPr>
          <w:rFonts w:ascii="Times New Roman" w:hAnsi="Times New Roman" w:cs="Times New Roman"/>
          <w:sz w:val="24"/>
          <w:szCs w:val="24"/>
        </w:rPr>
        <w:t>ran. El habitus delictivo de estos</w:t>
      </w:r>
      <w:r w:rsidRPr="00E75F80">
        <w:rPr>
          <w:rFonts w:ascii="Times New Roman" w:hAnsi="Times New Roman" w:cs="Times New Roman"/>
          <w:sz w:val="24"/>
          <w:szCs w:val="24"/>
        </w:rPr>
        <w:t xml:space="preserve"> últimos tendía a medir menos el riesgo en las actividades ilegales, incluso, tenían mayor motivación para hacerlo, </w:t>
      </w:r>
      <w:r w:rsidRPr="00E75F80">
        <w:rPr>
          <w:rFonts w:ascii="Times New Roman" w:hAnsi="Times New Roman" w:cs="Times New Roman"/>
          <w:sz w:val="24"/>
          <w:szCs w:val="24"/>
        </w:rPr>
        <w:lastRenderedPageBreak/>
        <w:t>mientras los primeros evitaban en lo posible volver a la delincuencia, incluso, alentaban a sus congéneres mov</w:t>
      </w:r>
      <w:r w:rsidR="009A6145">
        <w:rPr>
          <w:rFonts w:ascii="Times New Roman" w:hAnsi="Times New Roman" w:cs="Times New Roman"/>
          <w:sz w:val="24"/>
          <w:szCs w:val="24"/>
        </w:rPr>
        <w:t>erse de la economía ilícita a una</w:t>
      </w:r>
      <w:r w:rsidRPr="00E75F80">
        <w:rPr>
          <w:rFonts w:ascii="Times New Roman" w:hAnsi="Times New Roman" w:cs="Times New Roman"/>
          <w:sz w:val="24"/>
          <w:szCs w:val="24"/>
        </w:rPr>
        <w:t xml:space="preserve"> legal.</w:t>
      </w:r>
    </w:p>
    <w:p w14:paraId="2406F78D" w14:textId="1A54179B" w:rsidR="00764468" w:rsidRPr="00013553" w:rsidRDefault="00764468" w:rsidP="00013553">
      <w:pPr>
        <w:spacing w:line="360" w:lineRule="auto"/>
        <w:rPr>
          <w:rFonts w:ascii="Times New Roman" w:hAnsi="Times New Roman" w:cs="Times New Roman"/>
          <w:sz w:val="20"/>
          <w:szCs w:val="20"/>
          <w:lang w:val="es-EC"/>
        </w:rPr>
      </w:pPr>
      <w:r>
        <w:rPr>
          <w:rFonts w:ascii="Times New Roman" w:hAnsi="Times New Roman" w:cs="Times New Roman"/>
          <w:sz w:val="24"/>
          <w:szCs w:val="24"/>
        </w:rPr>
        <w:t xml:space="preserve">Para Richard </w:t>
      </w:r>
      <w:r w:rsidRPr="00EB4A9B">
        <w:rPr>
          <w:rFonts w:ascii="Times New Roman" w:hAnsi="Times New Roman" w:cs="Times New Roman"/>
          <w:sz w:val="24"/>
          <w:szCs w:val="24"/>
        </w:rPr>
        <w:t xml:space="preserve">y </w:t>
      </w:r>
      <w:r w:rsidR="009A6145">
        <w:rPr>
          <w:rFonts w:ascii="Times New Roman" w:hAnsi="Times New Roman" w:cs="Times New Roman"/>
          <w:sz w:val="24"/>
          <w:szCs w:val="24"/>
        </w:rPr>
        <w:t xml:space="preserve">sus allegados </w:t>
      </w:r>
      <w:r w:rsidRPr="00EB4A9B">
        <w:rPr>
          <w:rFonts w:ascii="Times New Roman" w:hAnsi="Times New Roman" w:cs="Times New Roman"/>
          <w:sz w:val="24"/>
          <w:szCs w:val="24"/>
        </w:rPr>
        <w:t>ha sido</w:t>
      </w:r>
      <w:r>
        <w:rPr>
          <w:rFonts w:ascii="Times New Roman" w:hAnsi="Times New Roman" w:cs="Times New Roman"/>
          <w:sz w:val="24"/>
          <w:szCs w:val="24"/>
        </w:rPr>
        <w:t xml:space="preserve"> una opción, más no una práctica hegemónica</w:t>
      </w:r>
      <w:r w:rsidRPr="00EB4A9B">
        <w:rPr>
          <w:rFonts w:ascii="Times New Roman" w:hAnsi="Times New Roman" w:cs="Times New Roman"/>
          <w:sz w:val="24"/>
          <w:szCs w:val="24"/>
        </w:rPr>
        <w:t xml:space="preserve"> de subsistencia. </w:t>
      </w:r>
      <w:r w:rsidR="009A6145">
        <w:rPr>
          <w:rFonts w:ascii="Times New Roman" w:hAnsi="Times New Roman" w:cs="Times New Roman"/>
          <w:sz w:val="24"/>
          <w:szCs w:val="24"/>
        </w:rPr>
        <w:t xml:space="preserve">La mayoría de jóvenes que conocí en el barrio </w:t>
      </w:r>
      <w:r w:rsidRPr="00EB4A9B">
        <w:rPr>
          <w:rFonts w:ascii="Times New Roman" w:hAnsi="Times New Roman" w:cs="Times New Roman"/>
          <w:sz w:val="24"/>
          <w:szCs w:val="24"/>
        </w:rPr>
        <w:t xml:space="preserve">desempeñan actividades dentro del mercado laboral legal/formal. </w:t>
      </w:r>
      <w:r w:rsidR="009A6145">
        <w:rPr>
          <w:rFonts w:ascii="Times New Roman" w:hAnsi="Times New Roman" w:cs="Times New Roman"/>
          <w:sz w:val="24"/>
          <w:szCs w:val="24"/>
        </w:rPr>
        <w:t xml:space="preserve">Un primo de Richard es maestro de construcción y otro </w:t>
      </w:r>
      <w:r w:rsidRPr="00EB4A9B">
        <w:rPr>
          <w:rFonts w:ascii="Times New Roman" w:hAnsi="Times New Roman" w:cs="Times New Roman"/>
          <w:sz w:val="24"/>
          <w:szCs w:val="24"/>
        </w:rPr>
        <w:t xml:space="preserve">trabaja para una empresa </w:t>
      </w:r>
      <w:r w:rsidR="009A6145">
        <w:rPr>
          <w:rFonts w:ascii="Times New Roman" w:hAnsi="Times New Roman" w:cs="Times New Roman"/>
          <w:sz w:val="24"/>
          <w:szCs w:val="24"/>
        </w:rPr>
        <w:t xml:space="preserve">privada </w:t>
      </w:r>
      <w:r>
        <w:rPr>
          <w:rFonts w:ascii="Times New Roman" w:hAnsi="Times New Roman" w:cs="Times New Roman"/>
          <w:sz w:val="24"/>
          <w:szCs w:val="24"/>
        </w:rPr>
        <w:t xml:space="preserve">haciendo </w:t>
      </w:r>
      <w:r w:rsidRPr="00EB4A9B">
        <w:rPr>
          <w:rFonts w:ascii="Times New Roman" w:hAnsi="Times New Roman" w:cs="Times New Roman"/>
          <w:sz w:val="24"/>
          <w:szCs w:val="24"/>
        </w:rPr>
        <w:t>bolsos originales o de imitación a pedido. Sin embargo</w:t>
      </w:r>
      <w:r>
        <w:rPr>
          <w:rFonts w:ascii="Times New Roman" w:hAnsi="Times New Roman" w:cs="Times New Roman"/>
          <w:sz w:val="24"/>
          <w:szCs w:val="24"/>
        </w:rPr>
        <w:t>,</w:t>
      </w:r>
      <w:r w:rsidRPr="00EB4A9B">
        <w:rPr>
          <w:rFonts w:ascii="Times New Roman" w:hAnsi="Times New Roman" w:cs="Times New Roman"/>
          <w:sz w:val="24"/>
          <w:szCs w:val="24"/>
        </w:rPr>
        <w:t xml:space="preserve"> los trabajo</w:t>
      </w:r>
      <w:r>
        <w:rPr>
          <w:rFonts w:ascii="Times New Roman" w:hAnsi="Times New Roman" w:cs="Times New Roman"/>
          <w:sz w:val="24"/>
          <w:szCs w:val="24"/>
        </w:rPr>
        <w:t>s</w:t>
      </w:r>
      <w:r w:rsidRPr="00EB4A9B">
        <w:rPr>
          <w:rFonts w:ascii="Times New Roman" w:hAnsi="Times New Roman" w:cs="Times New Roman"/>
          <w:sz w:val="24"/>
          <w:szCs w:val="24"/>
        </w:rPr>
        <w:t xml:space="preserve"> que realizan no tienen una estabilidad segura, dependen en un gran porcentaje de </w:t>
      </w:r>
      <w:r>
        <w:rPr>
          <w:rFonts w:ascii="Times New Roman" w:hAnsi="Times New Roman" w:cs="Times New Roman"/>
          <w:sz w:val="24"/>
          <w:szCs w:val="24"/>
        </w:rPr>
        <w:t>condiciones socioeconómicas</w:t>
      </w:r>
      <w:r w:rsidRPr="00EB4A9B">
        <w:rPr>
          <w:rFonts w:ascii="Times New Roman" w:hAnsi="Times New Roman" w:cs="Times New Roman"/>
          <w:sz w:val="24"/>
          <w:szCs w:val="24"/>
        </w:rPr>
        <w:t xml:space="preserve"> externas. </w:t>
      </w:r>
      <w:r>
        <w:rPr>
          <w:rFonts w:ascii="Times New Roman" w:hAnsi="Times New Roman" w:cs="Times New Roman"/>
          <w:sz w:val="24"/>
          <w:szCs w:val="24"/>
        </w:rPr>
        <w:t>L</w:t>
      </w:r>
      <w:r w:rsidRPr="00EB4A9B">
        <w:rPr>
          <w:rFonts w:ascii="Times New Roman" w:hAnsi="Times New Roman" w:cs="Times New Roman"/>
          <w:sz w:val="24"/>
          <w:szCs w:val="24"/>
        </w:rPr>
        <w:t>a construcción tiene sus bajas y es inconstante, lo mismo pasa co</w:t>
      </w:r>
      <w:r>
        <w:rPr>
          <w:rFonts w:ascii="Times New Roman" w:hAnsi="Times New Roman" w:cs="Times New Roman"/>
          <w:sz w:val="24"/>
          <w:szCs w:val="24"/>
        </w:rPr>
        <w:t xml:space="preserve">n la sub contratación textil. </w:t>
      </w:r>
      <w:r w:rsidRPr="00EB4A9B">
        <w:rPr>
          <w:rFonts w:ascii="Times New Roman" w:hAnsi="Times New Roman" w:cs="Times New Roman"/>
          <w:sz w:val="24"/>
          <w:szCs w:val="24"/>
        </w:rPr>
        <w:t xml:space="preserve">Estas circunstancias obligan a buscar otras formas de ganarse la vida cuando los trabajos formales no dan para sobrevivir. </w:t>
      </w:r>
    </w:p>
    <w:p w14:paraId="65CD909E" w14:textId="6832CDCE" w:rsidR="00764468" w:rsidRPr="00046F26" w:rsidRDefault="00764468" w:rsidP="00AB0BA2">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 xml:space="preserve">La ausencia de títulos </w:t>
      </w:r>
      <w:r>
        <w:rPr>
          <w:rFonts w:ascii="Times New Roman" w:hAnsi="Times New Roman" w:cs="Times New Roman"/>
          <w:sz w:val="24"/>
          <w:szCs w:val="24"/>
        </w:rPr>
        <w:t>educativos,</w:t>
      </w:r>
      <w:r w:rsidRPr="00EB4A9B">
        <w:rPr>
          <w:rFonts w:ascii="Times New Roman" w:hAnsi="Times New Roman" w:cs="Times New Roman"/>
          <w:sz w:val="24"/>
          <w:szCs w:val="24"/>
        </w:rPr>
        <w:t xml:space="preserve"> la dependencia que se forja en los lasos de parentesco o los contactos para conseguir trabajos en sectores como la construcción o la manufactura, muchas veces</w:t>
      </w:r>
      <w:r>
        <w:rPr>
          <w:rFonts w:ascii="Times New Roman" w:hAnsi="Times New Roman" w:cs="Times New Roman"/>
          <w:sz w:val="24"/>
          <w:szCs w:val="24"/>
        </w:rPr>
        <w:t xml:space="preserve"> en condiciones no formalizadas</w:t>
      </w:r>
      <w:r w:rsidRPr="00EB4A9B">
        <w:rPr>
          <w:rFonts w:ascii="Times New Roman" w:hAnsi="Times New Roman" w:cs="Times New Roman"/>
          <w:sz w:val="24"/>
          <w:szCs w:val="24"/>
        </w:rPr>
        <w:t xml:space="preserve"> fuera de los requerimient</w:t>
      </w:r>
      <w:r>
        <w:rPr>
          <w:rFonts w:ascii="Times New Roman" w:hAnsi="Times New Roman" w:cs="Times New Roman"/>
          <w:sz w:val="24"/>
          <w:szCs w:val="24"/>
        </w:rPr>
        <w:t>os básicos amparados por la ley;</w:t>
      </w:r>
      <w:r w:rsidRPr="00EB4A9B">
        <w:rPr>
          <w:rFonts w:ascii="Times New Roman" w:hAnsi="Times New Roman" w:cs="Times New Roman"/>
          <w:sz w:val="24"/>
          <w:szCs w:val="24"/>
        </w:rPr>
        <w:t xml:space="preserve"> son alternativas </w:t>
      </w:r>
      <w:r>
        <w:rPr>
          <w:rFonts w:ascii="Times New Roman" w:hAnsi="Times New Roman" w:cs="Times New Roman"/>
          <w:sz w:val="24"/>
          <w:szCs w:val="24"/>
        </w:rPr>
        <w:t xml:space="preserve">laborales </w:t>
      </w:r>
      <w:r w:rsidRPr="00EB4A9B">
        <w:rPr>
          <w:rFonts w:ascii="Times New Roman" w:hAnsi="Times New Roman" w:cs="Times New Roman"/>
          <w:sz w:val="24"/>
          <w:szCs w:val="24"/>
        </w:rPr>
        <w:t>viabl</w:t>
      </w:r>
      <w:r>
        <w:rPr>
          <w:rFonts w:ascii="Times New Roman" w:hAnsi="Times New Roman" w:cs="Times New Roman"/>
          <w:sz w:val="24"/>
          <w:szCs w:val="24"/>
        </w:rPr>
        <w:t>es a corto plazo, además  de salvavidas económicos</w:t>
      </w:r>
      <w:r w:rsidRPr="00EB4A9B">
        <w:rPr>
          <w:rFonts w:ascii="Times New Roman" w:hAnsi="Times New Roman" w:cs="Times New Roman"/>
          <w:sz w:val="24"/>
          <w:szCs w:val="24"/>
        </w:rPr>
        <w:t>.</w:t>
      </w:r>
    </w:p>
    <w:p w14:paraId="1A31F8E2" w14:textId="44424591" w:rsidR="00764468" w:rsidRPr="00EB4A9B" w:rsidRDefault="00764468" w:rsidP="00AB0BA2">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Durante mi último mes de incursión en el barrio Richard pasaba más tiempo en la esquina esperando cualquier oportunidad de hacer algún cruce</w:t>
      </w:r>
      <w:r>
        <w:rPr>
          <w:rFonts w:ascii="Times New Roman" w:hAnsi="Times New Roman" w:cs="Times New Roman"/>
          <w:sz w:val="24"/>
          <w:szCs w:val="24"/>
        </w:rPr>
        <w:t xml:space="preserve"> </w:t>
      </w:r>
      <w:r w:rsidR="009A6145">
        <w:rPr>
          <w:rFonts w:ascii="Times New Roman" w:hAnsi="Times New Roman" w:cs="Times New Roman"/>
          <w:sz w:val="24"/>
          <w:szCs w:val="24"/>
        </w:rPr>
        <w:t xml:space="preserve">ilegal </w:t>
      </w:r>
      <w:r>
        <w:rPr>
          <w:rFonts w:ascii="Times New Roman" w:hAnsi="Times New Roman" w:cs="Times New Roman"/>
          <w:sz w:val="24"/>
          <w:szCs w:val="24"/>
        </w:rPr>
        <w:t>que vendiendo comida. Los últimos altercados con la policía y un daño que provocó el choque</w:t>
      </w:r>
      <w:r>
        <w:rPr>
          <w:rStyle w:val="Refdenotaalpie"/>
          <w:rFonts w:ascii="Times New Roman" w:hAnsi="Times New Roman" w:cs="Times New Roman"/>
          <w:sz w:val="24"/>
          <w:szCs w:val="24"/>
        </w:rPr>
        <w:footnoteReference w:id="25"/>
      </w:r>
      <w:r>
        <w:rPr>
          <w:rFonts w:ascii="Times New Roman" w:hAnsi="Times New Roman" w:cs="Times New Roman"/>
          <w:sz w:val="24"/>
          <w:szCs w:val="24"/>
        </w:rPr>
        <w:t xml:space="preserve"> del automóvil de un vecino a su puesto de comida, lo desalentó y desmotivó seguir en ese rebusque. </w:t>
      </w:r>
      <w:r w:rsidRPr="00EB4A9B">
        <w:rPr>
          <w:rFonts w:ascii="Times New Roman" w:hAnsi="Times New Roman" w:cs="Times New Roman"/>
          <w:sz w:val="24"/>
          <w:szCs w:val="24"/>
        </w:rPr>
        <w:t>Después de este incidente Richard no vol</w:t>
      </w:r>
      <w:r>
        <w:rPr>
          <w:rFonts w:ascii="Times New Roman" w:hAnsi="Times New Roman" w:cs="Times New Roman"/>
          <w:sz w:val="24"/>
          <w:szCs w:val="24"/>
        </w:rPr>
        <w:t>vió a vender comida en la esquina</w:t>
      </w:r>
      <w:r w:rsidRPr="00EB4A9B">
        <w:rPr>
          <w:rFonts w:ascii="Times New Roman" w:hAnsi="Times New Roman" w:cs="Times New Roman"/>
          <w:sz w:val="24"/>
          <w:szCs w:val="24"/>
        </w:rPr>
        <w:t xml:space="preserve">. Aburrido por tanta persecución </w:t>
      </w:r>
      <w:r>
        <w:rPr>
          <w:rFonts w:ascii="Times New Roman" w:hAnsi="Times New Roman" w:cs="Times New Roman"/>
          <w:sz w:val="24"/>
          <w:szCs w:val="24"/>
        </w:rPr>
        <w:t xml:space="preserve">policial </w:t>
      </w:r>
      <w:r w:rsidRPr="00EB4A9B">
        <w:rPr>
          <w:rFonts w:ascii="Times New Roman" w:hAnsi="Times New Roman" w:cs="Times New Roman"/>
          <w:sz w:val="24"/>
          <w:szCs w:val="24"/>
        </w:rPr>
        <w:t xml:space="preserve">y aprovechando la ayuda de sus amigos, </w:t>
      </w:r>
      <w:r>
        <w:rPr>
          <w:rFonts w:ascii="Times New Roman" w:hAnsi="Times New Roman" w:cs="Times New Roman"/>
          <w:sz w:val="24"/>
          <w:szCs w:val="24"/>
        </w:rPr>
        <w:t xml:space="preserve">él </w:t>
      </w:r>
      <w:r w:rsidRPr="00EB4A9B">
        <w:rPr>
          <w:rFonts w:ascii="Times New Roman" w:hAnsi="Times New Roman" w:cs="Times New Roman"/>
          <w:sz w:val="24"/>
          <w:szCs w:val="24"/>
        </w:rPr>
        <w:t>consiguió u</w:t>
      </w:r>
      <w:r>
        <w:rPr>
          <w:rFonts w:ascii="Times New Roman" w:hAnsi="Times New Roman" w:cs="Times New Roman"/>
          <w:sz w:val="24"/>
          <w:szCs w:val="24"/>
        </w:rPr>
        <w:t xml:space="preserve">n empleo temporal como obrero en una </w:t>
      </w:r>
      <w:r w:rsidRPr="00EB4A9B">
        <w:rPr>
          <w:rFonts w:ascii="Times New Roman" w:hAnsi="Times New Roman" w:cs="Times New Roman"/>
          <w:sz w:val="24"/>
          <w:szCs w:val="24"/>
        </w:rPr>
        <w:t>construcción.</w:t>
      </w:r>
    </w:p>
    <w:p w14:paraId="0A25B6C5" w14:textId="77777777" w:rsidR="00764468" w:rsidRDefault="00764468" w:rsidP="00AB0BA2">
      <w:pPr>
        <w:spacing w:line="360" w:lineRule="auto"/>
        <w:jc w:val="both"/>
        <w:rPr>
          <w:rFonts w:ascii="Times New Roman" w:hAnsi="Times New Roman" w:cs="Times New Roman"/>
          <w:sz w:val="24"/>
          <w:szCs w:val="24"/>
        </w:rPr>
      </w:pPr>
      <w:r>
        <w:rPr>
          <w:rFonts w:ascii="Times New Roman" w:hAnsi="Times New Roman" w:cs="Times New Roman"/>
          <w:sz w:val="24"/>
          <w:szCs w:val="24"/>
        </w:rPr>
        <w:t>Para diciembre del 2012</w:t>
      </w:r>
      <w:r w:rsidRPr="00EB4A9B">
        <w:rPr>
          <w:rFonts w:ascii="Times New Roman" w:hAnsi="Times New Roman" w:cs="Times New Roman"/>
          <w:sz w:val="24"/>
          <w:szCs w:val="24"/>
        </w:rPr>
        <w:t xml:space="preserve"> Richard </w:t>
      </w:r>
      <w:r>
        <w:rPr>
          <w:rFonts w:ascii="Times New Roman" w:hAnsi="Times New Roman" w:cs="Times New Roman"/>
          <w:sz w:val="24"/>
          <w:szCs w:val="24"/>
        </w:rPr>
        <w:t xml:space="preserve">ya </w:t>
      </w:r>
      <w:r w:rsidRPr="00EB4A9B">
        <w:rPr>
          <w:rFonts w:ascii="Times New Roman" w:hAnsi="Times New Roman" w:cs="Times New Roman"/>
          <w:sz w:val="24"/>
          <w:szCs w:val="24"/>
        </w:rPr>
        <w:t>había dejado por completo la venta ambulante</w:t>
      </w:r>
      <w:r>
        <w:rPr>
          <w:rFonts w:ascii="Times New Roman" w:hAnsi="Times New Roman" w:cs="Times New Roman"/>
          <w:sz w:val="24"/>
          <w:szCs w:val="24"/>
        </w:rPr>
        <w:t xml:space="preserve"> de comida, sobre esta decisión él responderá; “ya me salí de ese negocio socio, </w:t>
      </w:r>
      <w:r w:rsidRPr="000140C2">
        <w:rPr>
          <w:rFonts w:ascii="Times New Roman" w:hAnsi="Times New Roman" w:cs="Times New Roman"/>
          <w:sz w:val="24"/>
          <w:szCs w:val="24"/>
        </w:rPr>
        <w:t>me tiene aburrido esa hostigadera, quiero hacer otras cosas, en esto no me desgasto tanto aunque tenga que ir lejos y cumplir un horario</w:t>
      </w:r>
      <w:r>
        <w:rPr>
          <w:rFonts w:ascii="Times New Roman" w:hAnsi="Times New Roman" w:cs="Times New Roman"/>
          <w:sz w:val="24"/>
          <w:szCs w:val="24"/>
        </w:rPr>
        <w:t xml:space="preserve">” </w:t>
      </w:r>
      <w:r>
        <w:rPr>
          <w:rFonts w:ascii="Times New Roman" w:hAnsi="Times New Roman" w:cs="Times New Roman"/>
        </w:rPr>
        <w:t xml:space="preserve">(Richard, entrevista: 2012). </w:t>
      </w:r>
      <w:r>
        <w:rPr>
          <w:rFonts w:ascii="Times New Roman" w:hAnsi="Times New Roman" w:cs="Times New Roman"/>
          <w:sz w:val="24"/>
          <w:szCs w:val="24"/>
        </w:rPr>
        <w:t>En su nuevo trabajo le estaban pagando ent</w:t>
      </w:r>
      <w:r w:rsidRPr="00EB4A9B">
        <w:rPr>
          <w:rFonts w:ascii="Times New Roman" w:hAnsi="Times New Roman" w:cs="Times New Roman"/>
          <w:sz w:val="24"/>
          <w:szCs w:val="24"/>
        </w:rPr>
        <w:t xml:space="preserve">re 120 a </w:t>
      </w:r>
      <w:r w:rsidRPr="00EB4A9B">
        <w:rPr>
          <w:rFonts w:ascii="Times New Roman" w:hAnsi="Times New Roman" w:cs="Times New Roman"/>
          <w:sz w:val="24"/>
          <w:szCs w:val="24"/>
        </w:rPr>
        <w:lastRenderedPageBreak/>
        <w:t xml:space="preserve">150 </w:t>
      </w:r>
      <w:r>
        <w:rPr>
          <w:rFonts w:ascii="Times New Roman" w:hAnsi="Times New Roman" w:cs="Times New Roman"/>
          <w:sz w:val="24"/>
          <w:szCs w:val="24"/>
        </w:rPr>
        <w:t xml:space="preserve">dólares por semana. Sin embargo, </w:t>
      </w:r>
      <w:r w:rsidRPr="00EB4A9B">
        <w:rPr>
          <w:rFonts w:ascii="Times New Roman" w:hAnsi="Times New Roman" w:cs="Times New Roman"/>
          <w:sz w:val="24"/>
          <w:szCs w:val="24"/>
        </w:rPr>
        <w:t>Richard no consiguió encontrar estabilidad en la construcción de un solo go</w:t>
      </w:r>
      <w:r>
        <w:rPr>
          <w:rFonts w:ascii="Times New Roman" w:hAnsi="Times New Roman" w:cs="Times New Roman"/>
          <w:sz w:val="24"/>
          <w:szCs w:val="24"/>
        </w:rPr>
        <w:t xml:space="preserve">lpe, de hecho tuvo problemas desde </w:t>
      </w:r>
      <w:r w:rsidRPr="00EB4A9B">
        <w:rPr>
          <w:rFonts w:ascii="Times New Roman" w:hAnsi="Times New Roman" w:cs="Times New Roman"/>
          <w:sz w:val="24"/>
          <w:szCs w:val="24"/>
        </w:rPr>
        <w:t>un principio porque no le pagaban a tiempo, los trabajos eran temporales, cosa que le afectab</w:t>
      </w:r>
      <w:r>
        <w:rPr>
          <w:rFonts w:ascii="Times New Roman" w:hAnsi="Times New Roman" w:cs="Times New Roman"/>
          <w:sz w:val="24"/>
          <w:szCs w:val="24"/>
        </w:rPr>
        <w:t>a ya que tenía deudas atrasadas.</w:t>
      </w:r>
    </w:p>
    <w:p w14:paraId="42C7928C" w14:textId="4DC934B8" w:rsidR="00013553" w:rsidRDefault="00013553" w:rsidP="00013553">
      <w:pPr>
        <w:spacing w:line="360" w:lineRule="auto"/>
        <w:ind w:firstLine="708"/>
        <w:jc w:val="both"/>
        <w:rPr>
          <w:rFonts w:ascii="Times New Roman" w:hAnsi="Times New Roman" w:cs="Times New Roman"/>
          <w:sz w:val="24"/>
          <w:szCs w:val="24"/>
        </w:rPr>
      </w:pPr>
      <w:r>
        <w:rPr>
          <w:rFonts w:ascii="Times New Roman" w:hAnsi="Times New Roman" w:cs="Times New Roman"/>
          <w:b/>
          <w:sz w:val="20"/>
          <w:szCs w:val="20"/>
          <w:lang w:val="es-EC"/>
        </w:rPr>
        <w:t xml:space="preserve">        </w:t>
      </w:r>
      <w:r w:rsidRPr="00457078">
        <w:rPr>
          <w:rFonts w:ascii="Times New Roman" w:hAnsi="Times New Roman" w:cs="Times New Roman"/>
          <w:b/>
          <w:sz w:val="20"/>
          <w:szCs w:val="20"/>
          <w:lang w:val="es-EC"/>
        </w:rPr>
        <w:t>Autor:</w:t>
      </w:r>
      <w:r w:rsidRPr="00457078">
        <w:rPr>
          <w:rFonts w:ascii="Times New Roman" w:hAnsi="Times New Roman" w:cs="Times New Roman"/>
          <w:sz w:val="20"/>
          <w:szCs w:val="20"/>
          <w:lang w:val="es-EC"/>
        </w:rPr>
        <w:t xml:space="preserve"> William Alvarez</w:t>
      </w:r>
      <w:r>
        <w:rPr>
          <w:rFonts w:ascii="Times New Roman" w:hAnsi="Times New Roman" w:cs="Times New Roman"/>
          <w:sz w:val="20"/>
          <w:szCs w:val="20"/>
          <w:lang w:val="es-EC"/>
        </w:rPr>
        <w:t xml:space="preserve"> </w:t>
      </w:r>
      <w:r w:rsidRPr="00457078">
        <w:rPr>
          <w:rFonts w:ascii="Times New Roman" w:hAnsi="Times New Roman" w:cs="Times New Roman"/>
          <w:b/>
          <w:sz w:val="20"/>
          <w:szCs w:val="20"/>
          <w:lang w:val="es-EC"/>
        </w:rPr>
        <w:t>(</w:t>
      </w:r>
      <w:r w:rsidRPr="00457078">
        <w:rPr>
          <w:rFonts w:ascii="Times New Roman" w:hAnsi="Times New Roman" w:cs="Times New Roman"/>
          <w:sz w:val="20"/>
          <w:szCs w:val="20"/>
          <w:lang w:val="es-EC"/>
        </w:rPr>
        <w:t>Richard y Rebeca en la esquina del sabor)</w:t>
      </w:r>
      <w:r>
        <w:rPr>
          <w:rFonts w:ascii="Times New Roman" w:hAnsi="Times New Roman" w:cs="Times New Roman"/>
          <w:noProof/>
          <w:sz w:val="24"/>
          <w:szCs w:val="24"/>
        </w:rPr>
        <w:drawing>
          <wp:anchor distT="0" distB="0" distL="114300" distR="114300" simplePos="0" relativeHeight="251659264" behindDoc="0" locked="0" layoutInCell="1" allowOverlap="1" wp14:anchorId="2D82606D" wp14:editId="2B133972">
            <wp:simplePos x="0" y="0"/>
            <wp:positionH relativeFrom="column">
              <wp:posOffset>685800</wp:posOffset>
            </wp:positionH>
            <wp:positionV relativeFrom="paragraph">
              <wp:posOffset>341630</wp:posOffset>
            </wp:positionV>
            <wp:extent cx="4000500" cy="3425190"/>
            <wp:effectExtent l="0" t="0" r="12700" b="3810"/>
            <wp:wrapTopAndBottom/>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P127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00500" cy="3425190"/>
                    </a:xfrm>
                    <a:prstGeom prst="rect">
                      <a:avLst/>
                    </a:prstGeom>
                  </pic:spPr>
                </pic:pic>
              </a:graphicData>
            </a:graphic>
            <wp14:sizeRelH relativeFrom="page">
              <wp14:pctWidth>0</wp14:pctWidth>
            </wp14:sizeRelH>
            <wp14:sizeRelV relativeFrom="page">
              <wp14:pctHeight>0</wp14:pctHeight>
            </wp14:sizeRelV>
          </wp:anchor>
        </w:drawing>
      </w:r>
    </w:p>
    <w:p w14:paraId="7D9FD263" w14:textId="14A0CEEB" w:rsidR="001D0C32" w:rsidRPr="00013553" w:rsidRDefault="00764468" w:rsidP="00013553">
      <w:pPr>
        <w:spacing w:line="360" w:lineRule="auto"/>
        <w:jc w:val="both"/>
        <w:rPr>
          <w:rFonts w:ascii="Times New Roman" w:hAnsi="Times New Roman" w:cs="Times New Roman"/>
          <w:sz w:val="20"/>
          <w:szCs w:val="20"/>
          <w:lang w:val="es-EC"/>
        </w:rPr>
      </w:pPr>
      <w:r w:rsidRPr="00EB4A9B">
        <w:rPr>
          <w:rFonts w:ascii="Times New Roman" w:hAnsi="Times New Roman" w:cs="Times New Roman"/>
          <w:sz w:val="24"/>
          <w:szCs w:val="24"/>
        </w:rPr>
        <w:t xml:space="preserve">Pero este tipo de limitantes no le impedían </w:t>
      </w:r>
      <w:r>
        <w:rPr>
          <w:rFonts w:ascii="Times New Roman" w:hAnsi="Times New Roman" w:cs="Times New Roman"/>
          <w:sz w:val="24"/>
          <w:szCs w:val="24"/>
        </w:rPr>
        <w:t>re</w:t>
      </w:r>
      <w:r w:rsidRPr="00EB4A9B">
        <w:rPr>
          <w:rFonts w:ascii="Times New Roman" w:hAnsi="Times New Roman" w:cs="Times New Roman"/>
          <w:sz w:val="24"/>
          <w:szCs w:val="24"/>
        </w:rPr>
        <w:t xml:space="preserve">buscarse </w:t>
      </w:r>
      <w:r>
        <w:rPr>
          <w:rFonts w:ascii="Times New Roman" w:hAnsi="Times New Roman" w:cs="Times New Roman"/>
          <w:sz w:val="24"/>
          <w:szCs w:val="24"/>
        </w:rPr>
        <w:t xml:space="preserve">de otra manera </w:t>
      </w:r>
      <w:r w:rsidRPr="00EB4A9B">
        <w:rPr>
          <w:rFonts w:ascii="Times New Roman" w:hAnsi="Times New Roman" w:cs="Times New Roman"/>
          <w:sz w:val="24"/>
          <w:szCs w:val="24"/>
        </w:rPr>
        <w:t>dentro de esa estructura laboral</w:t>
      </w:r>
      <w:r>
        <w:rPr>
          <w:rFonts w:ascii="Times New Roman" w:hAnsi="Times New Roman" w:cs="Times New Roman"/>
          <w:sz w:val="24"/>
          <w:szCs w:val="24"/>
        </w:rPr>
        <w:t xml:space="preserve"> irregular</w:t>
      </w:r>
      <w:r w:rsidRPr="00EB4A9B">
        <w:rPr>
          <w:rFonts w:ascii="Times New Roman" w:hAnsi="Times New Roman" w:cs="Times New Roman"/>
          <w:sz w:val="24"/>
          <w:szCs w:val="24"/>
        </w:rPr>
        <w:t xml:space="preserve">. </w:t>
      </w:r>
      <w:r>
        <w:rPr>
          <w:rFonts w:ascii="Times New Roman" w:hAnsi="Times New Roman" w:cs="Times New Roman"/>
          <w:sz w:val="24"/>
          <w:szCs w:val="24"/>
        </w:rPr>
        <w:t>De tal forma que hacía lo que fuera por percibir mayores ingresos, incluso vendiéndole</w:t>
      </w:r>
      <w:r w:rsidRPr="00EB4A9B">
        <w:rPr>
          <w:rFonts w:ascii="Times New Roman" w:hAnsi="Times New Roman" w:cs="Times New Roman"/>
          <w:sz w:val="24"/>
          <w:szCs w:val="24"/>
        </w:rPr>
        <w:t xml:space="preserve"> pasta base/polvo a algunos obreros colegas, teléfonos </w:t>
      </w:r>
      <w:r>
        <w:rPr>
          <w:rFonts w:ascii="Times New Roman" w:hAnsi="Times New Roman" w:cs="Times New Roman"/>
          <w:sz w:val="24"/>
          <w:szCs w:val="24"/>
        </w:rPr>
        <w:t xml:space="preserve">celulares </w:t>
      </w:r>
      <w:r w:rsidRPr="00EB4A9B">
        <w:rPr>
          <w:rFonts w:ascii="Times New Roman" w:hAnsi="Times New Roman" w:cs="Times New Roman"/>
          <w:sz w:val="24"/>
          <w:szCs w:val="24"/>
        </w:rPr>
        <w:t xml:space="preserve">de segunda mano que compraba barato a ladrones </w:t>
      </w:r>
      <w:r w:rsidR="009A6145">
        <w:rPr>
          <w:rFonts w:ascii="Times New Roman" w:hAnsi="Times New Roman" w:cs="Times New Roman"/>
          <w:sz w:val="24"/>
          <w:szCs w:val="24"/>
        </w:rPr>
        <w:t>dentro</w:t>
      </w:r>
      <w:r>
        <w:rPr>
          <w:rFonts w:ascii="Times New Roman" w:hAnsi="Times New Roman" w:cs="Times New Roman"/>
          <w:sz w:val="24"/>
          <w:szCs w:val="24"/>
        </w:rPr>
        <w:t xml:space="preserve"> </w:t>
      </w:r>
      <w:r w:rsidR="009A6145">
        <w:rPr>
          <w:rFonts w:ascii="Times New Roman" w:hAnsi="Times New Roman" w:cs="Times New Roman"/>
          <w:sz w:val="24"/>
          <w:szCs w:val="24"/>
        </w:rPr>
        <w:t>d</w:t>
      </w:r>
      <w:r w:rsidRPr="00EB4A9B">
        <w:rPr>
          <w:rFonts w:ascii="Times New Roman" w:hAnsi="Times New Roman" w:cs="Times New Roman"/>
          <w:sz w:val="24"/>
          <w:szCs w:val="24"/>
        </w:rPr>
        <w:t xml:space="preserve">el barrio, </w:t>
      </w:r>
      <w:r>
        <w:rPr>
          <w:rFonts w:ascii="Times New Roman" w:hAnsi="Times New Roman" w:cs="Times New Roman"/>
          <w:sz w:val="24"/>
          <w:szCs w:val="24"/>
        </w:rPr>
        <w:t>y hasta la posibilidad de</w:t>
      </w:r>
      <w:r w:rsidRPr="00EB4A9B">
        <w:rPr>
          <w:rFonts w:ascii="Times New Roman" w:hAnsi="Times New Roman" w:cs="Times New Roman"/>
          <w:sz w:val="24"/>
          <w:szCs w:val="24"/>
        </w:rPr>
        <w:t xml:space="preserve"> robar el t</w:t>
      </w:r>
      <w:r>
        <w:rPr>
          <w:rFonts w:ascii="Times New Roman" w:hAnsi="Times New Roman" w:cs="Times New Roman"/>
          <w:sz w:val="24"/>
          <w:szCs w:val="24"/>
        </w:rPr>
        <w:t>aller de herramientas de la construcción</w:t>
      </w:r>
      <w:r w:rsidRPr="00EB4A9B">
        <w:rPr>
          <w:rFonts w:ascii="Times New Roman" w:hAnsi="Times New Roman" w:cs="Times New Roman"/>
          <w:sz w:val="24"/>
          <w:szCs w:val="24"/>
        </w:rPr>
        <w:t xml:space="preserve">. </w:t>
      </w:r>
    </w:p>
    <w:p w14:paraId="556DC2D5" w14:textId="278CFD51" w:rsidR="00764468" w:rsidRDefault="00764468" w:rsidP="00AB0BA2">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t xml:space="preserve">Muchas otras actividades económicas </w:t>
      </w:r>
      <w:r>
        <w:rPr>
          <w:rFonts w:ascii="Times New Roman" w:hAnsi="Times New Roman" w:cs="Times New Roman"/>
          <w:sz w:val="24"/>
          <w:szCs w:val="24"/>
        </w:rPr>
        <w:t xml:space="preserve">ilegales </w:t>
      </w:r>
      <w:r w:rsidRPr="00EB4A9B">
        <w:rPr>
          <w:rFonts w:ascii="Times New Roman" w:hAnsi="Times New Roman" w:cs="Times New Roman"/>
          <w:sz w:val="24"/>
          <w:szCs w:val="24"/>
        </w:rPr>
        <w:t>emergían en ese espacio form</w:t>
      </w:r>
      <w:r>
        <w:rPr>
          <w:rFonts w:ascii="Times New Roman" w:hAnsi="Times New Roman" w:cs="Times New Roman"/>
          <w:sz w:val="24"/>
          <w:szCs w:val="24"/>
        </w:rPr>
        <w:t>alizado. Richard siempre busca</w:t>
      </w:r>
      <w:r w:rsidRPr="00EB4A9B">
        <w:rPr>
          <w:rFonts w:ascii="Times New Roman" w:hAnsi="Times New Roman" w:cs="Times New Roman"/>
          <w:sz w:val="24"/>
          <w:szCs w:val="24"/>
        </w:rPr>
        <w:t xml:space="preserve"> la manera de sacar provecho, ingeniarse cualquier forma de ganar di</w:t>
      </w:r>
      <w:r>
        <w:rPr>
          <w:rFonts w:ascii="Times New Roman" w:hAnsi="Times New Roman" w:cs="Times New Roman"/>
          <w:sz w:val="24"/>
          <w:szCs w:val="24"/>
        </w:rPr>
        <w:t>nero sin que esto lo involucre o perjudique</w:t>
      </w:r>
      <w:r w:rsidRPr="00EB4A9B">
        <w:rPr>
          <w:rFonts w:ascii="Times New Roman" w:hAnsi="Times New Roman" w:cs="Times New Roman"/>
          <w:sz w:val="24"/>
          <w:szCs w:val="24"/>
        </w:rPr>
        <w:t xml:space="preserve"> dire</w:t>
      </w:r>
      <w:r>
        <w:rPr>
          <w:rFonts w:ascii="Times New Roman" w:hAnsi="Times New Roman" w:cs="Times New Roman"/>
          <w:sz w:val="24"/>
          <w:szCs w:val="24"/>
        </w:rPr>
        <w:t>ctamente. Como dice él; “</w:t>
      </w:r>
      <w:r w:rsidRPr="00EB4A9B">
        <w:rPr>
          <w:rFonts w:ascii="Times New Roman" w:hAnsi="Times New Roman" w:cs="Times New Roman"/>
          <w:sz w:val="24"/>
          <w:szCs w:val="24"/>
        </w:rPr>
        <w:t>ñaño, las co</w:t>
      </w:r>
      <w:r>
        <w:rPr>
          <w:rFonts w:ascii="Times New Roman" w:hAnsi="Times New Roman" w:cs="Times New Roman"/>
          <w:sz w:val="24"/>
          <w:szCs w:val="24"/>
        </w:rPr>
        <w:t xml:space="preserve">sas hay que hacerlas con cabeza, uno ya no es ningún pelao para arriesgarse </w:t>
      </w:r>
      <w:r w:rsidR="005859FA">
        <w:rPr>
          <w:rFonts w:ascii="Times New Roman" w:hAnsi="Times New Roman" w:cs="Times New Roman"/>
          <w:sz w:val="24"/>
          <w:szCs w:val="24"/>
        </w:rPr>
        <w:t xml:space="preserve">a </w:t>
      </w:r>
      <w:r>
        <w:rPr>
          <w:rFonts w:ascii="Times New Roman" w:hAnsi="Times New Roman" w:cs="Times New Roman"/>
          <w:sz w:val="24"/>
          <w:szCs w:val="24"/>
        </w:rPr>
        <w:t xml:space="preserve">perder” </w:t>
      </w:r>
      <w:r>
        <w:rPr>
          <w:rFonts w:ascii="Times New Roman" w:hAnsi="Times New Roman" w:cs="Times New Roman"/>
        </w:rPr>
        <w:t xml:space="preserve">(Richard, entrevista: 2012). </w:t>
      </w:r>
    </w:p>
    <w:p w14:paraId="6ED84F2D" w14:textId="42872997" w:rsidR="00764468" w:rsidRDefault="00764468" w:rsidP="00AB0BA2">
      <w:pPr>
        <w:spacing w:line="360" w:lineRule="auto"/>
        <w:jc w:val="both"/>
        <w:rPr>
          <w:rFonts w:ascii="Times New Roman" w:hAnsi="Times New Roman" w:cs="Times New Roman"/>
          <w:sz w:val="24"/>
          <w:szCs w:val="24"/>
        </w:rPr>
      </w:pPr>
      <w:r w:rsidRPr="00EB4A9B">
        <w:rPr>
          <w:rFonts w:ascii="Times New Roman" w:hAnsi="Times New Roman" w:cs="Times New Roman"/>
          <w:sz w:val="24"/>
          <w:szCs w:val="24"/>
        </w:rPr>
        <w:lastRenderedPageBreak/>
        <w:t xml:space="preserve">De regreso a casa, en el espacio barrial, el tener un empleo legal tampoco le impedía ganarse algunos dólares extra haciendo cualquier tipo de cruce </w:t>
      </w:r>
      <w:r w:rsidR="005859FA">
        <w:rPr>
          <w:rFonts w:ascii="Times New Roman" w:hAnsi="Times New Roman" w:cs="Times New Roman"/>
          <w:sz w:val="24"/>
          <w:szCs w:val="24"/>
        </w:rPr>
        <w:t xml:space="preserve">ilegal </w:t>
      </w:r>
      <w:r w:rsidRPr="00EB4A9B">
        <w:rPr>
          <w:rFonts w:ascii="Times New Roman" w:hAnsi="Times New Roman" w:cs="Times New Roman"/>
          <w:sz w:val="24"/>
          <w:szCs w:val="24"/>
        </w:rPr>
        <w:t>que se presentase al momento</w:t>
      </w:r>
      <w:r>
        <w:rPr>
          <w:rStyle w:val="Refdenotaalpie"/>
          <w:rFonts w:ascii="Times New Roman" w:hAnsi="Times New Roman" w:cs="Times New Roman"/>
          <w:sz w:val="24"/>
          <w:szCs w:val="24"/>
        </w:rPr>
        <w:footnoteReference w:id="26"/>
      </w:r>
      <w:r w:rsidRPr="00EB4A9B">
        <w:rPr>
          <w:rFonts w:ascii="Times New Roman" w:hAnsi="Times New Roman" w:cs="Times New Roman"/>
          <w:sz w:val="24"/>
          <w:szCs w:val="24"/>
        </w:rPr>
        <w:t>. Richard es consciente d</w:t>
      </w:r>
      <w:r>
        <w:rPr>
          <w:rFonts w:ascii="Times New Roman" w:hAnsi="Times New Roman" w:cs="Times New Roman"/>
          <w:sz w:val="24"/>
          <w:szCs w:val="24"/>
        </w:rPr>
        <w:t xml:space="preserve">e la inestabilidad del trabajo </w:t>
      </w:r>
      <w:r w:rsidRPr="00EB4A9B">
        <w:rPr>
          <w:rFonts w:ascii="Times New Roman" w:hAnsi="Times New Roman" w:cs="Times New Roman"/>
          <w:sz w:val="24"/>
          <w:szCs w:val="24"/>
        </w:rPr>
        <w:t>e</w:t>
      </w:r>
      <w:r>
        <w:rPr>
          <w:rFonts w:ascii="Times New Roman" w:hAnsi="Times New Roman" w:cs="Times New Roman"/>
          <w:sz w:val="24"/>
          <w:szCs w:val="24"/>
        </w:rPr>
        <w:t>n</w:t>
      </w:r>
      <w:r w:rsidR="005859FA">
        <w:rPr>
          <w:rFonts w:ascii="Times New Roman" w:hAnsi="Times New Roman" w:cs="Times New Roman"/>
          <w:sz w:val="24"/>
          <w:szCs w:val="24"/>
        </w:rPr>
        <w:t xml:space="preserve"> la construcción, y aunque puede llegar a ganar</w:t>
      </w:r>
      <w:r w:rsidRPr="00EB4A9B">
        <w:rPr>
          <w:rFonts w:ascii="Times New Roman" w:hAnsi="Times New Roman" w:cs="Times New Roman"/>
          <w:sz w:val="24"/>
          <w:szCs w:val="24"/>
        </w:rPr>
        <w:t xml:space="preserve"> de 400 a 500 dólares en 20 días de trabajo, aun así esto le fuerza a buscarse otras estrategias de supervivencia</w:t>
      </w:r>
      <w:r>
        <w:rPr>
          <w:rStyle w:val="Refdenotaalpie"/>
          <w:rFonts w:ascii="Times New Roman" w:hAnsi="Times New Roman" w:cs="Times New Roman"/>
          <w:sz w:val="24"/>
          <w:szCs w:val="24"/>
        </w:rPr>
        <w:footnoteReference w:id="27"/>
      </w:r>
      <w:r w:rsidRPr="00EB4A9B">
        <w:rPr>
          <w:rFonts w:ascii="Times New Roman" w:hAnsi="Times New Roman" w:cs="Times New Roman"/>
          <w:sz w:val="24"/>
          <w:szCs w:val="24"/>
        </w:rPr>
        <w:t xml:space="preserve">.  </w:t>
      </w:r>
    </w:p>
    <w:p w14:paraId="099FDF92" w14:textId="53F3E553" w:rsidR="00602645" w:rsidRDefault="00764468" w:rsidP="00AB0BA2">
      <w:pPr>
        <w:spacing w:line="360" w:lineRule="auto"/>
        <w:jc w:val="both"/>
        <w:rPr>
          <w:rFonts w:ascii="Times New Roman" w:hAnsi="Times New Roman" w:cs="Times New Roman"/>
          <w:sz w:val="24"/>
          <w:szCs w:val="24"/>
        </w:rPr>
      </w:pPr>
      <w:bookmarkStart w:id="5" w:name="_GoBack"/>
      <w:bookmarkEnd w:id="5"/>
      <w:r w:rsidRPr="00140274">
        <w:rPr>
          <w:rFonts w:ascii="Times New Roman" w:hAnsi="Times New Roman" w:cs="Times New Roman"/>
          <w:sz w:val="24"/>
          <w:szCs w:val="24"/>
        </w:rPr>
        <w:t xml:space="preserve">En el caso de Richard vender comida informalmente en la calle o ser obrero de construcción, </w:t>
      </w:r>
      <w:r>
        <w:rPr>
          <w:rFonts w:ascii="Times New Roman" w:hAnsi="Times New Roman" w:cs="Times New Roman"/>
          <w:sz w:val="24"/>
          <w:szCs w:val="24"/>
        </w:rPr>
        <w:t xml:space="preserve">representan </w:t>
      </w:r>
      <w:r w:rsidRPr="00140274">
        <w:rPr>
          <w:rFonts w:ascii="Times New Roman" w:hAnsi="Times New Roman" w:cs="Times New Roman"/>
          <w:sz w:val="24"/>
          <w:szCs w:val="24"/>
        </w:rPr>
        <w:t>actividades ajenas al peligro de las acciones ilegales y de la carga moral que le representa situarse en dicho espacio como única estrategia económica de subsistencia.  Sin embargo, este tipo de sucesos que pueden ser frecuentes o esporádicos en los migrantes afroesmeraldeños ahonda en el estereotipo que so</w:t>
      </w:r>
      <w:r w:rsidR="005859FA">
        <w:rPr>
          <w:rFonts w:ascii="Times New Roman" w:hAnsi="Times New Roman" w:cs="Times New Roman"/>
          <w:sz w:val="24"/>
          <w:szCs w:val="24"/>
        </w:rPr>
        <w:t>bre ellos se imagina, mediatiza y</w:t>
      </w:r>
      <w:r w:rsidRPr="00140274">
        <w:rPr>
          <w:rFonts w:ascii="Times New Roman" w:hAnsi="Times New Roman" w:cs="Times New Roman"/>
          <w:sz w:val="24"/>
          <w:szCs w:val="24"/>
        </w:rPr>
        <w:t xml:space="preserve"> se habla; remarcándolos negativamente, en suma, criminalizándolos</w:t>
      </w:r>
      <w:r>
        <w:rPr>
          <w:rFonts w:ascii="Times New Roman" w:hAnsi="Times New Roman" w:cs="Times New Roman"/>
          <w:sz w:val="24"/>
          <w:szCs w:val="24"/>
        </w:rPr>
        <w:t>.</w:t>
      </w:r>
    </w:p>
    <w:p w14:paraId="2E0058A2" w14:textId="1700554C" w:rsidR="00013553" w:rsidRPr="001D0C32" w:rsidRDefault="00013553" w:rsidP="001D0C32">
      <w:pPr>
        <w:spacing w:line="360" w:lineRule="auto"/>
        <w:ind w:firstLine="708"/>
        <w:jc w:val="both"/>
        <w:rPr>
          <w:rFonts w:ascii="Times New Roman" w:hAnsi="Times New Roman" w:cs="Times New Roman"/>
          <w:sz w:val="24"/>
          <w:szCs w:val="24"/>
        </w:rPr>
      </w:pPr>
    </w:p>
    <w:p w14:paraId="15E42E8F" w14:textId="77777777" w:rsidR="0076177C" w:rsidRPr="00013553" w:rsidRDefault="00764468" w:rsidP="00013553">
      <w:pPr>
        <w:pStyle w:val="Ttulo2"/>
        <w:rPr>
          <w:rFonts w:ascii="Times New Roman" w:hAnsi="Times New Roman" w:cs="Times New Roman"/>
          <w:color w:val="auto"/>
        </w:rPr>
      </w:pPr>
      <w:r w:rsidRPr="00013553">
        <w:rPr>
          <w:rFonts w:ascii="Times New Roman" w:hAnsi="Times New Roman" w:cs="Times New Roman"/>
          <w:color w:val="auto"/>
        </w:rPr>
        <w:t>Reflexiones finales</w:t>
      </w:r>
    </w:p>
    <w:p w14:paraId="6E79DE72" w14:textId="6AA22874" w:rsidR="000763EF" w:rsidRDefault="004275FD" w:rsidP="00602645">
      <w:pPr>
        <w:spacing w:line="360" w:lineRule="auto"/>
        <w:jc w:val="both"/>
        <w:rPr>
          <w:rFonts w:ascii="Times New Roman" w:hAnsi="Times New Roman"/>
          <w:sz w:val="24"/>
          <w:szCs w:val="24"/>
        </w:rPr>
      </w:pPr>
      <w:r>
        <w:rPr>
          <w:rFonts w:ascii="Times New Roman" w:hAnsi="Times New Roman"/>
          <w:sz w:val="24"/>
          <w:szCs w:val="24"/>
        </w:rPr>
        <w:t>En l</w:t>
      </w:r>
      <w:r w:rsidR="00EC620B" w:rsidRPr="00EC620B">
        <w:rPr>
          <w:rFonts w:ascii="Times New Roman" w:hAnsi="Times New Roman"/>
          <w:sz w:val="24"/>
          <w:szCs w:val="24"/>
        </w:rPr>
        <w:t>a etnografía presentada anterior</w:t>
      </w:r>
      <w:r w:rsidR="00682FCB">
        <w:rPr>
          <w:rFonts w:ascii="Times New Roman" w:hAnsi="Times New Roman"/>
          <w:sz w:val="24"/>
          <w:szCs w:val="24"/>
        </w:rPr>
        <w:t xml:space="preserve">mente podemos observar un relato de vida que  describe uno de los tantos motivos que da pie para la migración. Para el caso de Richard como el de otros muchos que hicieron parte de esta investigación, la violencia </w:t>
      </w:r>
      <w:r w:rsidR="00602645">
        <w:rPr>
          <w:rFonts w:ascii="Times New Roman" w:hAnsi="Times New Roman"/>
          <w:sz w:val="24"/>
          <w:szCs w:val="24"/>
        </w:rPr>
        <w:t>física en su sentido más crudo se ha convertido en el principal motivo para desplazarse hac</w:t>
      </w:r>
      <w:r w:rsidR="00D70B14">
        <w:rPr>
          <w:rFonts w:ascii="Times New Roman" w:hAnsi="Times New Roman"/>
          <w:sz w:val="24"/>
          <w:szCs w:val="24"/>
        </w:rPr>
        <w:t>ia otros lugares con mejor bien</w:t>
      </w:r>
      <w:r w:rsidR="00602645">
        <w:rPr>
          <w:rFonts w:ascii="Times New Roman" w:hAnsi="Times New Roman"/>
          <w:sz w:val="24"/>
          <w:szCs w:val="24"/>
        </w:rPr>
        <w:t>estar fuera de la precariedad de sus territorios de origen. Sin embargo, este tipo de precariedad, sufrimiento, estrategias ilegales e i</w:t>
      </w:r>
      <w:r w:rsidR="00DE7AF0">
        <w:rPr>
          <w:rFonts w:ascii="Times New Roman" w:hAnsi="Times New Roman"/>
          <w:sz w:val="24"/>
          <w:szCs w:val="24"/>
        </w:rPr>
        <w:t>nformales de sobrevivencia, tenemos que analizarlo también por encima, es decir, ¿por qué estas practicas y acciones se producen con mayor frecuencia en un determinado grupo étnico? Par</w:t>
      </w:r>
      <w:r w:rsidR="00D70B14">
        <w:rPr>
          <w:rFonts w:ascii="Times New Roman" w:hAnsi="Times New Roman"/>
          <w:sz w:val="24"/>
          <w:szCs w:val="24"/>
        </w:rPr>
        <w:t xml:space="preserve">a entender este proceso me remito </w:t>
      </w:r>
      <w:r w:rsidR="00DE7AF0">
        <w:rPr>
          <w:rFonts w:ascii="Times New Roman" w:hAnsi="Times New Roman"/>
          <w:sz w:val="24"/>
          <w:szCs w:val="24"/>
        </w:rPr>
        <w:t>a la categoría</w:t>
      </w:r>
      <w:r w:rsidR="00D70B14">
        <w:rPr>
          <w:rFonts w:ascii="Times New Roman" w:hAnsi="Times New Roman"/>
          <w:sz w:val="24"/>
          <w:szCs w:val="24"/>
        </w:rPr>
        <w:t xml:space="preserve"> violencia estructural, la cual describe una:</w:t>
      </w:r>
    </w:p>
    <w:p w14:paraId="77EB75A5" w14:textId="37B026E2" w:rsidR="00F72116" w:rsidRPr="000359F7" w:rsidRDefault="000763EF" w:rsidP="00013553">
      <w:pPr>
        <w:widowControl w:val="0"/>
        <w:autoSpaceDE w:val="0"/>
        <w:autoSpaceDN w:val="0"/>
        <w:adjustRightInd w:val="0"/>
        <w:spacing w:after="0" w:line="240" w:lineRule="auto"/>
        <w:ind w:left="2268"/>
        <w:jc w:val="both"/>
        <w:rPr>
          <w:rFonts w:ascii="Times New Roman" w:hAnsi="Times New Roman" w:cs="Times New Roman"/>
          <w:sz w:val="20"/>
          <w:szCs w:val="20"/>
        </w:rPr>
      </w:pPr>
      <w:r w:rsidRPr="000359F7">
        <w:rPr>
          <w:rFonts w:ascii="Times New Roman" w:hAnsi="Times New Roman" w:cs="Times New Roman"/>
          <w:sz w:val="20"/>
          <w:szCs w:val="20"/>
        </w:rPr>
        <w:t>Opresión político-económica crónica y desigualdad social enraizada históricamente, que incluye desde acuerdos comerciales de explotación económica internacional, hasta condiciones de trabajo abusivas y altas tasas de mortalidad infantil. (Citado en Bourgois, 2005: 14)</w:t>
      </w:r>
    </w:p>
    <w:p w14:paraId="07B556FD" w14:textId="1994EC4D" w:rsidR="00013553" w:rsidRDefault="00D70B14" w:rsidP="005755A2">
      <w:pPr>
        <w:spacing w:line="360" w:lineRule="auto"/>
        <w:jc w:val="both"/>
        <w:rPr>
          <w:rFonts w:ascii="Times New Roman" w:hAnsi="Times New Roman" w:cs="Times New Roman"/>
          <w:sz w:val="24"/>
          <w:szCs w:val="24"/>
        </w:rPr>
      </w:pPr>
      <w:r w:rsidRPr="00D70B14">
        <w:rPr>
          <w:rFonts w:ascii="Times New Roman" w:hAnsi="Times New Roman" w:cs="Times New Roman"/>
          <w:sz w:val="24"/>
          <w:szCs w:val="24"/>
        </w:rPr>
        <w:lastRenderedPageBreak/>
        <w:t>Por lo tanto</w:t>
      </w:r>
      <w:r>
        <w:rPr>
          <w:rFonts w:ascii="Times New Roman" w:hAnsi="Times New Roman" w:cs="Times New Roman"/>
          <w:sz w:val="24"/>
          <w:szCs w:val="24"/>
        </w:rPr>
        <w:t>, este relato de vida es una muestra de cómo la violencia estructural da forma</w:t>
      </w:r>
      <w:r w:rsidR="005755A2">
        <w:rPr>
          <w:rFonts w:ascii="Times New Roman" w:hAnsi="Times New Roman" w:cs="Times New Roman"/>
          <w:sz w:val="24"/>
          <w:szCs w:val="24"/>
        </w:rPr>
        <w:t xml:space="preserve"> a otros de tipos de violencia  que refuerzan la desigualdad, la miseria, pero sobre todo los estereotipos étnico/raciales sobre este clase de población joven que llega a las ciudades capitales como lo es Quito, pero que puede ser cualquier otra ciudad en América latina y encuentra en lo ilegal e informal una posibilidad de ascenso social. Y si bien no todos los jóvenes afrodescendientes migrantes realizan estas practicas, la mayoría de aquellos a quienes conocí en mi residencia de campo en el barrio El Paraíso, todos concuerdan que sufren de una</w:t>
      </w:r>
      <w:r w:rsidR="00283A57">
        <w:rPr>
          <w:rFonts w:ascii="Times New Roman" w:hAnsi="Times New Roman" w:cs="Times New Roman"/>
          <w:sz w:val="24"/>
          <w:szCs w:val="24"/>
        </w:rPr>
        <w:t xml:space="preserve"> doble violencia, una ejercida históricamente y otra producida en la cotidianidad de las diferencias e indiferencias de los residuos racistas y raciales que aún perduran en las sociabilidades urbanas del Ecuador del siglo XXI.</w:t>
      </w:r>
    </w:p>
    <w:p w14:paraId="02D5055A" w14:textId="0F4CCACD" w:rsidR="00013553" w:rsidRDefault="00013553" w:rsidP="000359F7">
      <w:pPr>
        <w:spacing w:line="360" w:lineRule="auto"/>
        <w:ind w:left="2124"/>
        <w:jc w:val="both"/>
        <w:rPr>
          <w:rFonts w:ascii="Times New Roman" w:hAnsi="Times New Roman" w:cs="Times New Roman"/>
          <w:sz w:val="24"/>
          <w:szCs w:val="24"/>
        </w:rPr>
      </w:pPr>
      <w:r w:rsidRPr="0086172B">
        <w:rPr>
          <w:rFonts w:ascii="Times New Roman" w:hAnsi="Times New Roman" w:cs="Times New Roman"/>
          <w:b/>
          <w:noProof/>
          <w:sz w:val="24"/>
          <w:szCs w:val="24"/>
        </w:rPr>
        <w:drawing>
          <wp:inline distT="0" distB="0" distL="0" distR="0" wp14:anchorId="100CCEED" wp14:editId="1BF07ED1">
            <wp:extent cx="3289300" cy="4673600"/>
            <wp:effectExtent l="0" t="0" r="1270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89300" cy="4673600"/>
                    </a:xfrm>
                    <a:prstGeom prst="rect">
                      <a:avLst/>
                    </a:prstGeom>
                    <a:noFill/>
                    <a:extLst>
                      <a:ext uri="{FAA26D3D-D897-4be2-8F04-BA451C77F1D7}">
                        <ma14:placeholderFlag xmlns:ma14="http://schemas.microsoft.com/office/mac/drawingml/2011/main"/>
                      </a:ext>
                    </a:extLst>
                  </pic:spPr>
                </pic:pic>
              </a:graphicData>
            </a:graphic>
          </wp:inline>
        </w:drawing>
      </w:r>
    </w:p>
    <w:p w14:paraId="3D4DDADD" w14:textId="6ED230EE" w:rsidR="000359F7" w:rsidRDefault="000359F7" w:rsidP="000359F7">
      <w:r>
        <w:rPr>
          <w:rFonts w:ascii="Times New Roman" w:hAnsi="Times New Roman" w:cs="Times New Roman"/>
          <w:b/>
          <w:sz w:val="20"/>
          <w:szCs w:val="20"/>
          <w:lang w:val="es-EC"/>
        </w:rPr>
        <w:t xml:space="preserve">                                          </w:t>
      </w:r>
      <w:r w:rsidRPr="00457078">
        <w:rPr>
          <w:rFonts w:ascii="Times New Roman" w:hAnsi="Times New Roman" w:cs="Times New Roman"/>
          <w:b/>
          <w:sz w:val="20"/>
          <w:szCs w:val="20"/>
          <w:lang w:val="es-EC"/>
        </w:rPr>
        <w:t>Autor:</w:t>
      </w:r>
      <w:r w:rsidRPr="00457078">
        <w:rPr>
          <w:rFonts w:ascii="Times New Roman" w:hAnsi="Times New Roman" w:cs="Times New Roman"/>
          <w:sz w:val="20"/>
          <w:szCs w:val="20"/>
          <w:lang w:val="es-EC"/>
        </w:rPr>
        <w:t xml:space="preserve"> William Alvarez,</w:t>
      </w:r>
      <w:r>
        <w:rPr>
          <w:rFonts w:ascii="Times New Roman" w:hAnsi="Times New Roman" w:cs="Times New Roman"/>
          <w:sz w:val="20"/>
          <w:szCs w:val="20"/>
          <w:lang w:val="es-EC"/>
        </w:rPr>
        <w:t xml:space="preserve"> </w:t>
      </w:r>
      <w:r w:rsidRPr="00457078">
        <w:rPr>
          <w:rFonts w:ascii="Times New Roman" w:hAnsi="Times New Roman" w:cs="Times New Roman"/>
          <w:sz w:val="20"/>
          <w:szCs w:val="20"/>
          <w:lang w:val="es-EC"/>
        </w:rPr>
        <w:t xml:space="preserve">(El callejón, casa de </w:t>
      </w:r>
      <w:r>
        <w:rPr>
          <w:rFonts w:ascii="Times New Roman" w:hAnsi="Times New Roman" w:cs="Times New Roman"/>
          <w:sz w:val="20"/>
          <w:szCs w:val="20"/>
          <w:lang w:val="es-EC"/>
        </w:rPr>
        <w:t xml:space="preserve">un </w:t>
      </w:r>
      <w:r w:rsidRPr="00457078">
        <w:rPr>
          <w:rFonts w:ascii="Times New Roman" w:hAnsi="Times New Roman" w:cs="Times New Roman"/>
          <w:sz w:val="20"/>
          <w:szCs w:val="20"/>
          <w:lang w:val="es-EC"/>
        </w:rPr>
        <w:t>brujo)</w:t>
      </w:r>
    </w:p>
    <w:p w14:paraId="3D241C20" w14:textId="77777777" w:rsidR="00283A57" w:rsidRPr="00D70B14" w:rsidRDefault="00283A57" w:rsidP="005755A2">
      <w:pPr>
        <w:spacing w:line="360" w:lineRule="auto"/>
        <w:jc w:val="both"/>
        <w:rPr>
          <w:rFonts w:ascii="Times New Roman" w:hAnsi="Times New Roman"/>
          <w:sz w:val="24"/>
          <w:szCs w:val="24"/>
        </w:rPr>
      </w:pPr>
    </w:p>
    <w:p w14:paraId="3B483A6A" w14:textId="58D6C703" w:rsidR="001D0C32" w:rsidRPr="00764468" w:rsidRDefault="00764468" w:rsidP="000359F7">
      <w:pPr>
        <w:spacing w:line="240" w:lineRule="auto"/>
        <w:rPr>
          <w:rFonts w:ascii="Times New Roman" w:hAnsi="Times New Roman"/>
          <w:b/>
          <w:sz w:val="24"/>
          <w:szCs w:val="24"/>
        </w:rPr>
      </w:pPr>
      <w:r>
        <w:rPr>
          <w:rFonts w:ascii="Times New Roman" w:hAnsi="Times New Roman"/>
          <w:b/>
          <w:sz w:val="24"/>
          <w:szCs w:val="24"/>
        </w:rPr>
        <w:lastRenderedPageBreak/>
        <w:t>B</w:t>
      </w:r>
      <w:r w:rsidRPr="00764468">
        <w:rPr>
          <w:rFonts w:ascii="Times New Roman" w:hAnsi="Times New Roman"/>
          <w:b/>
          <w:sz w:val="24"/>
          <w:szCs w:val="24"/>
        </w:rPr>
        <w:t>ibliografía</w:t>
      </w:r>
    </w:p>
    <w:p w14:paraId="5CF5B6BE" w14:textId="6BEBB3DA" w:rsidR="001D0C32" w:rsidRPr="008017F9" w:rsidRDefault="00AB3271" w:rsidP="000359F7">
      <w:pPr>
        <w:pStyle w:val="Bibliografa"/>
        <w:spacing w:line="240" w:lineRule="auto"/>
        <w:ind w:left="720" w:hanging="720"/>
        <w:jc w:val="both"/>
        <w:rPr>
          <w:rFonts w:ascii="Times New Roman" w:hAnsi="Times New Roman" w:cs="Times New Roman"/>
          <w:noProof/>
          <w:sz w:val="24"/>
          <w:szCs w:val="24"/>
        </w:rPr>
      </w:pPr>
      <w:r>
        <w:rPr>
          <w:rFonts w:ascii="Times New Roman" w:hAnsi="Times New Roman" w:cs="Times New Roman"/>
          <w:noProof/>
          <w:sz w:val="24"/>
          <w:szCs w:val="24"/>
        </w:rPr>
        <w:t>Alvarez, W. (2014</w:t>
      </w:r>
      <w:r w:rsidR="001D0C32" w:rsidRPr="008017F9">
        <w:rPr>
          <w:rFonts w:ascii="Times New Roman" w:hAnsi="Times New Roman" w:cs="Times New Roman"/>
          <w:noProof/>
          <w:sz w:val="24"/>
          <w:szCs w:val="24"/>
        </w:rPr>
        <w:t xml:space="preserve">). </w:t>
      </w:r>
      <w:r w:rsidR="001D0C32" w:rsidRPr="008017F9">
        <w:rPr>
          <w:rFonts w:ascii="Times New Roman" w:hAnsi="Times New Roman" w:cs="Times New Roman"/>
          <w:i/>
          <w:iCs/>
          <w:noProof/>
          <w:sz w:val="24"/>
          <w:szCs w:val="24"/>
        </w:rPr>
        <w:t>Fumando pasta</w:t>
      </w:r>
      <w:r w:rsidR="001D0C32">
        <w:rPr>
          <w:rFonts w:ascii="Times New Roman" w:hAnsi="Times New Roman" w:cs="Times New Roman"/>
          <w:i/>
          <w:iCs/>
          <w:noProof/>
          <w:sz w:val="24"/>
          <w:szCs w:val="24"/>
        </w:rPr>
        <w:t xml:space="preserve"> base de cocaina</w:t>
      </w:r>
      <w:r w:rsidR="001D0C32" w:rsidRPr="008017F9">
        <w:rPr>
          <w:rFonts w:ascii="Times New Roman" w:hAnsi="Times New Roman" w:cs="Times New Roman"/>
          <w:i/>
          <w:iCs/>
          <w:noProof/>
          <w:sz w:val="24"/>
          <w:szCs w:val="24"/>
        </w:rPr>
        <w:t xml:space="preserve"> en la Zona: ansiedad, adicción y violencia.</w:t>
      </w:r>
      <w:r>
        <w:rPr>
          <w:rFonts w:ascii="Times New Roman" w:hAnsi="Times New Roman" w:cs="Times New Roman"/>
          <w:noProof/>
          <w:sz w:val="24"/>
          <w:szCs w:val="24"/>
        </w:rPr>
        <w:t xml:space="preserve"> </w:t>
      </w:r>
      <w:r w:rsidR="002E4E42">
        <w:rPr>
          <w:rFonts w:ascii="Times New Roman" w:hAnsi="Times New Roman" w:cs="Times New Roman"/>
          <w:noProof/>
          <w:sz w:val="24"/>
          <w:szCs w:val="24"/>
        </w:rPr>
        <w:t>Áskesis  V 3- N1, p. 72-84.</w:t>
      </w:r>
    </w:p>
    <w:p w14:paraId="597086BE" w14:textId="77777777" w:rsidR="001D0C32" w:rsidRPr="008017F9" w:rsidRDefault="001D0C32" w:rsidP="000359F7">
      <w:pPr>
        <w:pStyle w:val="Bibliografa"/>
        <w:spacing w:line="240" w:lineRule="auto"/>
        <w:ind w:left="720" w:hanging="720"/>
        <w:jc w:val="both"/>
        <w:rPr>
          <w:rFonts w:ascii="Times New Roman" w:hAnsi="Times New Roman" w:cs="Times New Roman"/>
          <w:noProof/>
          <w:sz w:val="24"/>
          <w:szCs w:val="24"/>
        </w:rPr>
      </w:pPr>
      <w:r w:rsidRPr="008017F9">
        <w:rPr>
          <w:rFonts w:ascii="Times New Roman" w:hAnsi="Times New Roman" w:cs="Times New Roman"/>
          <w:noProof/>
          <w:sz w:val="24"/>
          <w:szCs w:val="24"/>
        </w:rPr>
        <w:t xml:space="preserve">Bourdieu, P. (1972). </w:t>
      </w:r>
      <w:r w:rsidRPr="008017F9">
        <w:rPr>
          <w:rFonts w:ascii="Times New Roman" w:hAnsi="Times New Roman" w:cs="Times New Roman"/>
          <w:i/>
          <w:iCs/>
          <w:noProof/>
          <w:sz w:val="24"/>
          <w:szCs w:val="24"/>
        </w:rPr>
        <w:t>Esquisse d’une théorie de la pratique, precedido de Trois études d’ethnologie kabyle''.</w:t>
      </w:r>
      <w:r w:rsidRPr="008017F9">
        <w:rPr>
          <w:rFonts w:ascii="Times New Roman" w:hAnsi="Times New Roman" w:cs="Times New Roman"/>
          <w:noProof/>
          <w:sz w:val="24"/>
          <w:szCs w:val="24"/>
        </w:rPr>
        <w:t xml:space="preserve"> París: Seuil.</w:t>
      </w:r>
    </w:p>
    <w:p w14:paraId="0DB111A2" w14:textId="112635ED" w:rsidR="00AB3271" w:rsidRDefault="001D0C32" w:rsidP="000359F7">
      <w:pPr>
        <w:widowControl w:val="0"/>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sz w:val="24"/>
          <w:szCs w:val="24"/>
        </w:rPr>
        <w:t xml:space="preserve">Bourgois, P. (2005). </w:t>
      </w:r>
      <w:r w:rsidRPr="00AB3271">
        <w:rPr>
          <w:rFonts w:ascii="Times New Roman" w:hAnsi="Times New Roman" w:cs="Times New Roman"/>
          <w:i/>
          <w:sz w:val="24"/>
          <w:szCs w:val="24"/>
        </w:rPr>
        <w:t xml:space="preserve">Mas allá de una </w:t>
      </w:r>
      <w:r w:rsidR="00AB3271" w:rsidRPr="00AB3271">
        <w:rPr>
          <w:rFonts w:ascii="Times New Roman" w:hAnsi="Times New Roman" w:cs="Times New Roman"/>
          <w:i/>
          <w:sz w:val="24"/>
          <w:szCs w:val="24"/>
        </w:rPr>
        <w:t>pornografía</w:t>
      </w:r>
      <w:r w:rsidRPr="00AB3271">
        <w:rPr>
          <w:rFonts w:ascii="Times New Roman" w:hAnsi="Times New Roman" w:cs="Times New Roman"/>
          <w:i/>
          <w:sz w:val="24"/>
          <w:szCs w:val="24"/>
        </w:rPr>
        <w:t xml:space="preserve"> de la violencia. Lecciones desde el</w:t>
      </w:r>
      <w:r w:rsidR="00AB3271" w:rsidRPr="00AB3271">
        <w:rPr>
          <w:rFonts w:ascii="Times New Roman" w:hAnsi="Times New Roman" w:cs="Times New Roman"/>
          <w:i/>
          <w:sz w:val="24"/>
          <w:szCs w:val="24"/>
        </w:rPr>
        <w:t xml:space="preserve"> Salvador</w:t>
      </w:r>
      <w:r w:rsidR="00AB3271">
        <w:rPr>
          <w:rFonts w:ascii="Times New Roman" w:hAnsi="Times New Roman" w:cs="Times New Roman"/>
          <w:sz w:val="24"/>
          <w:szCs w:val="24"/>
        </w:rPr>
        <w:t>. En C. F. (Eds.), Jóvenes sin tregua Culturas y políticas de la violencia (pág. 237). Barcelona: Anthropos.</w:t>
      </w:r>
    </w:p>
    <w:p w14:paraId="4CEDFA32" w14:textId="3435C41B" w:rsidR="001D0C32" w:rsidRDefault="001D0C32" w:rsidP="000359F7">
      <w:pPr>
        <w:widowControl w:val="0"/>
        <w:autoSpaceDE w:val="0"/>
        <w:autoSpaceDN w:val="0"/>
        <w:adjustRightInd w:val="0"/>
        <w:spacing w:after="0" w:line="240" w:lineRule="auto"/>
        <w:rPr>
          <w:rFonts w:ascii="Times New Roman" w:hAnsi="Times New Roman" w:cs="Times New Roman"/>
          <w:sz w:val="24"/>
          <w:szCs w:val="24"/>
        </w:rPr>
      </w:pPr>
    </w:p>
    <w:p w14:paraId="60A41B77" w14:textId="77777777" w:rsidR="001D0C32" w:rsidRPr="008017F9" w:rsidRDefault="001D0C32" w:rsidP="000359F7">
      <w:pPr>
        <w:pStyle w:val="Bibliografa"/>
        <w:spacing w:line="240" w:lineRule="auto"/>
        <w:ind w:left="720" w:hanging="720"/>
        <w:jc w:val="both"/>
        <w:rPr>
          <w:rFonts w:ascii="Times New Roman" w:hAnsi="Times New Roman" w:cs="Times New Roman"/>
          <w:noProof/>
          <w:sz w:val="24"/>
          <w:szCs w:val="24"/>
        </w:rPr>
      </w:pPr>
      <w:r w:rsidRPr="008017F9">
        <w:rPr>
          <w:rFonts w:ascii="Times New Roman" w:hAnsi="Times New Roman" w:cs="Times New Roman"/>
          <w:noProof/>
          <w:sz w:val="24"/>
          <w:szCs w:val="24"/>
        </w:rPr>
        <w:t xml:space="preserve">Cerbino, M. (2004). </w:t>
      </w:r>
      <w:r w:rsidRPr="008017F9">
        <w:rPr>
          <w:rFonts w:ascii="Times New Roman" w:hAnsi="Times New Roman" w:cs="Times New Roman"/>
          <w:i/>
          <w:iCs/>
          <w:noProof/>
          <w:sz w:val="24"/>
          <w:szCs w:val="24"/>
        </w:rPr>
        <w:t>Pandillas juveniles, conflicto y cultura en la calle.</w:t>
      </w:r>
      <w:r w:rsidRPr="008017F9">
        <w:rPr>
          <w:rFonts w:ascii="Times New Roman" w:hAnsi="Times New Roman" w:cs="Times New Roman"/>
          <w:noProof/>
          <w:sz w:val="24"/>
          <w:szCs w:val="24"/>
        </w:rPr>
        <w:t xml:space="preserve"> Quito: El Conejo, Abya Yala.</w:t>
      </w:r>
    </w:p>
    <w:p w14:paraId="01EF9174" w14:textId="429DB24E" w:rsidR="00AB3271" w:rsidRDefault="001D0C32" w:rsidP="000359F7">
      <w:pPr>
        <w:spacing w:line="240" w:lineRule="auto"/>
        <w:rPr>
          <w:rFonts w:ascii="Times New Roman" w:hAnsi="Times New Roman" w:cs="Times New Roman"/>
          <w:noProof/>
          <w:sz w:val="24"/>
          <w:szCs w:val="24"/>
        </w:rPr>
      </w:pPr>
      <w:r w:rsidRPr="008017F9">
        <w:rPr>
          <w:rFonts w:ascii="Times New Roman" w:hAnsi="Times New Roman" w:cs="Times New Roman"/>
          <w:noProof/>
          <w:sz w:val="24"/>
          <w:szCs w:val="24"/>
        </w:rPr>
        <w:t xml:space="preserve">Cerbino, M. (2006). </w:t>
      </w:r>
      <w:r w:rsidRPr="008017F9">
        <w:rPr>
          <w:rFonts w:ascii="Times New Roman" w:hAnsi="Times New Roman" w:cs="Times New Roman"/>
          <w:i/>
          <w:iCs/>
          <w:noProof/>
          <w:sz w:val="24"/>
          <w:szCs w:val="24"/>
        </w:rPr>
        <w:t>Jóvenes en la calle, cultura y conflicto.</w:t>
      </w:r>
      <w:r w:rsidRPr="008017F9">
        <w:rPr>
          <w:rFonts w:ascii="Times New Roman" w:hAnsi="Times New Roman" w:cs="Times New Roman"/>
          <w:noProof/>
          <w:sz w:val="24"/>
          <w:szCs w:val="24"/>
        </w:rPr>
        <w:t xml:space="preserve"> Quito: Anthropos.</w:t>
      </w:r>
    </w:p>
    <w:p w14:paraId="341F05DF" w14:textId="77777777" w:rsidR="001D0C32" w:rsidRPr="008D0239" w:rsidRDefault="001D0C32" w:rsidP="000359F7">
      <w:pPr>
        <w:widowControl w:val="0"/>
        <w:autoSpaceDE w:val="0"/>
        <w:autoSpaceDN w:val="0"/>
        <w:adjustRightInd w:val="0"/>
        <w:spacing w:after="240" w:line="240" w:lineRule="auto"/>
        <w:rPr>
          <w:rFonts w:ascii="Times" w:hAnsi="Times" w:cs="Times"/>
          <w:sz w:val="24"/>
          <w:szCs w:val="24"/>
        </w:rPr>
      </w:pPr>
      <w:r w:rsidRPr="008D0239">
        <w:rPr>
          <w:rFonts w:ascii="Times New Roman" w:hAnsi="Times New Roman" w:cs="Times New Roman"/>
          <w:sz w:val="24"/>
          <w:szCs w:val="24"/>
        </w:rPr>
        <w:t xml:space="preserve">Galtung, J. (1969). </w:t>
      </w:r>
      <w:r w:rsidRPr="008D0239">
        <w:rPr>
          <w:rFonts w:ascii="Times" w:hAnsi="Times" w:cs="Times"/>
          <w:i/>
          <w:iCs/>
          <w:sz w:val="24"/>
          <w:szCs w:val="24"/>
        </w:rPr>
        <w:t>"Violence, Peace, and Peace Research"</w:t>
      </w:r>
      <w:r w:rsidRPr="008D0239">
        <w:rPr>
          <w:rFonts w:ascii="Times New Roman" w:hAnsi="Times New Roman" w:cs="Times New Roman"/>
          <w:sz w:val="24"/>
          <w:szCs w:val="24"/>
        </w:rPr>
        <w:t xml:space="preserve">. </w:t>
      </w:r>
      <w:r w:rsidRPr="008D0239">
        <w:rPr>
          <w:rFonts w:ascii="Times" w:hAnsi="Times" w:cs="Times"/>
          <w:i/>
          <w:iCs/>
          <w:sz w:val="24"/>
          <w:szCs w:val="24"/>
        </w:rPr>
        <w:t>Journal of Peace Research 6</w:t>
      </w:r>
      <w:r w:rsidRPr="008D0239">
        <w:rPr>
          <w:rFonts w:ascii="Times New Roman" w:hAnsi="Times New Roman" w:cs="Times New Roman"/>
          <w:sz w:val="24"/>
          <w:szCs w:val="24"/>
        </w:rPr>
        <w:t>, 167-191.</w:t>
      </w:r>
    </w:p>
    <w:p w14:paraId="25310E49" w14:textId="77777777" w:rsidR="001D0C32" w:rsidRDefault="001D0C32" w:rsidP="000359F7">
      <w:pPr>
        <w:spacing w:line="240" w:lineRule="auto"/>
        <w:rPr>
          <w:rFonts w:ascii="Times New Roman" w:hAnsi="Times New Roman" w:cs="Times New Roman"/>
          <w:noProof/>
          <w:sz w:val="24"/>
          <w:szCs w:val="24"/>
        </w:rPr>
      </w:pPr>
      <w:r w:rsidRPr="008017F9">
        <w:rPr>
          <w:rFonts w:ascii="Times New Roman" w:hAnsi="Times New Roman" w:cs="Times New Roman"/>
          <w:noProof/>
          <w:sz w:val="24"/>
          <w:szCs w:val="24"/>
        </w:rPr>
        <w:t xml:space="preserve">Guerrero, A. (2010). </w:t>
      </w:r>
      <w:r w:rsidRPr="008017F9">
        <w:rPr>
          <w:rFonts w:ascii="Times New Roman" w:hAnsi="Times New Roman" w:cs="Times New Roman"/>
          <w:i/>
          <w:iCs/>
          <w:noProof/>
          <w:sz w:val="24"/>
          <w:szCs w:val="24"/>
        </w:rPr>
        <w:t>Administracion de poblaciones, ventriloquia y transescritura : Analisis historico: Estudios teóricos.</w:t>
      </w:r>
      <w:r w:rsidRPr="008017F9">
        <w:rPr>
          <w:rFonts w:ascii="Times New Roman" w:hAnsi="Times New Roman" w:cs="Times New Roman"/>
          <w:noProof/>
          <w:sz w:val="24"/>
          <w:szCs w:val="24"/>
        </w:rPr>
        <w:t xml:space="preserve"> Lima: IEP: FLACSO sede Ecuador.</w:t>
      </w:r>
    </w:p>
    <w:p w14:paraId="545EE014" w14:textId="77777777" w:rsidR="001D0C32" w:rsidRPr="008017F9" w:rsidRDefault="001D0C32" w:rsidP="000359F7">
      <w:pPr>
        <w:pStyle w:val="Bibliografa"/>
        <w:spacing w:line="240" w:lineRule="auto"/>
        <w:ind w:left="720" w:hanging="720"/>
        <w:jc w:val="both"/>
        <w:rPr>
          <w:rFonts w:ascii="Times New Roman" w:hAnsi="Times New Roman" w:cs="Times New Roman"/>
          <w:noProof/>
          <w:sz w:val="24"/>
          <w:szCs w:val="24"/>
        </w:rPr>
      </w:pPr>
      <w:r w:rsidRPr="008017F9">
        <w:rPr>
          <w:rFonts w:ascii="Times New Roman" w:hAnsi="Times New Roman" w:cs="Times New Roman"/>
          <w:noProof/>
          <w:sz w:val="24"/>
          <w:szCs w:val="24"/>
        </w:rPr>
        <w:t xml:space="preserve">Saussure, F. d. (1991). </w:t>
      </w:r>
      <w:r w:rsidRPr="008017F9">
        <w:rPr>
          <w:rFonts w:ascii="Times New Roman" w:hAnsi="Times New Roman" w:cs="Times New Roman"/>
          <w:i/>
          <w:iCs/>
          <w:noProof/>
          <w:sz w:val="24"/>
          <w:szCs w:val="24"/>
        </w:rPr>
        <w:t>Curso de liguística general.</w:t>
      </w:r>
      <w:r w:rsidRPr="008017F9">
        <w:rPr>
          <w:rFonts w:ascii="Times New Roman" w:hAnsi="Times New Roman" w:cs="Times New Roman"/>
          <w:noProof/>
          <w:sz w:val="24"/>
          <w:szCs w:val="24"/>
        </w:rPr>
        <w:t xml:space="preserve"> Bilbao: Akal.</w:t>
      </w:r>
    </w:p>
    <w:p w14:paraId="56C75461" w14:textId="77777777" w:rsidR="001D0C32" w:rsidRPr="008017F9" w:rsidRDefault="001D0C32" w:rsidP="000359F7">
      <w:pPr>
        <w:pStyle w:val="Bibliografa"/>
        <w:spacing w:line="240" w:lineRule="auto"/>
        <w:ind w:left="720" w:hanging="720"/>
        <w:jc w:val="both"/>
        <w:rPr>
          <w:rFonts w:ascii="Times New Roman" w:hAnsi="Times New Roman" w:cs="Times New Roman"/>
          <w:noProof/>
          <w:sz w:val="24"/>
          <w:szCs w:val="24"/>
        </w:rPr>
      </w:pPr>
      <w:r w:rsidRPr="008017F9">
        <w:rPr>
          <w:rFonts w:ascii="Times New Roman" w:hAnsi="Times New Roman" w:cs="Times New Roman"/>
          <w:noProof/>
          <w:sz w:val="24"/>
          <w:szCs w:val="24"/>
        </w:rPr>
        <w:t xml:space="preserve">Scheper-Hughes, N. (1997). </w:t>
      </w:r>
      <w:r w:rsidRPr="008017F9">
        <w:rPr>
          <w:rFonts w:ascii="Times New Roman" w:hAnsi="Times New Roman" w:cs="Times New Roman"/>
          <w:i/>
          <w:iCs/>
          <w:noProof/>
          <w:sz w:val="24"/>
          <w:szCs w:val="24"/>
        </w:rPr>
        <w:t>La muerte sin llanto: violencia y vida cotidiana en Brasil.</w:t>
      </w:r>
      <w:r w:rsidRPr="008017F9">
        <w:rPr>
          <w:rFonts w:ascii="Times New Roman" w:hAnsi="Times New Roman" w:cs="Times New Roman"/>
          <w:noProof/>
          <w:sz w:val="24"/>
          <w:szCs w:val="24"/>
        </w:rPr>
        <w:t xml:space="preserve"> Madrid: Ariel.</w:t>
      </w:r>
    </w:p>
    <w:p w14:paraId="37FCE368" w14:textId="77777777" w:rsidR="001D0C32" w:rsidRPr="008017F9" w:rsidRDefault="001D0C32" w:rsidP="000359F7">
      <w:pPr>
        <w:pStyle w:val="Bibliografa"/>
        <w:spacing w:line="240" w:lineRule="auto"/>
        <w:ind w:left="720" w:hanging="720"/>
        <w:jc w:val="both"/>
        <w:rPr>
          <w:rFonts w:ascii="Times New Roman" w:hAnsi="Times New Roman" w:cs="Times New Roman"/>
          <w:noProof/>
          <w:sz w:val="24"/>
          <w:szCs w:val="24"/>
        </w:rPr>
      </w:pPr>
      <w:r w:rsidRPr="008017F9">
        <w:rPr>
          <w:rFonts w:ascii="Times New Roman" w:hAnsi="Times New Roman" w:cs="Times New Roman"/>
          <w:noProof/>
          <w:sz w:val="24"/>
          <w:szCs w:val="24"/>
        </w:rPr>
        <w:t xml:space="preserve">Unidad de Análisis e Información de la Secretaría Técnica del Ministerio de Coordinación de Desarrollo SocialSIISE- STMCDS. (2006). </w:t>
      </w:r>
      <w:r w:rsidRPr="008017F9">
        <w:rPr>
          <w:rFonts w:ascii="Times New Roman" w:hAnsi="Times New Roman" w:cs="Times New Roman"/>
          <w:i/>
          <w:iCs/>
          <w:noProof/>
          <w:sz w:val="24"/>
          <w:szCs w:val="24"/>
        </w:rPr>
        <w:t>www.scribd.com</w:t>
      </w:r>
      <w:r w:rsidRPr="008017F9">
        <w:rPr>
          <w:rFonts w:ascii="Times New Roman" w:hAnsi="Times New Roman" w:cs="Times New Roman"/>
          <w:noProof/>
          <w:sz w:val="24"/>
          <w:szCs w:val="24"/>
        </w:rPr>
        <w:t>. Recuperado el martes de Mayo de 2013, de www.scribd.com: http://es.scribd.com/doc/77050424/Mapa-de-Pobreza-y-Desigualdad-en-El-Ecuador</w:t>
      </w:r>
    </w:p>
    <w:sectPr w:rsidR="001D0C32" w:rsidRPr="008017F9" w:rsidSect="00857E9E">
      <w:footerReference w:type="even" r:id="rId11"/>
      <w:footerReference w:type="default" r:id="rId12"/>
      <w:pgSz w:w="12240" w:h="15840"/>
      <w:pgMar w:top="1701" w:right="1134" w:bottom="1134"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2CE64D" w14:textId="77777777" w:rsidR="00013553" w:rsidRDefault="00013553" w:rsidP="00764468">
      <w:pPr>
        <w:spacing w:after="0" w:line="240" w:lineRule="auto"/>
      </w:pPr>
      <w:r>
        <w:separator/>
      </w:r>
    </w:p>
  </w:endnote>
  <w:endnote w:type="continuationSeparator" w:id="0">
    <w:p w14:paraId="5C106700" w14:textId="77777777" w:rsidR="00013553" w:rsidRDefault="00013553" w:rsidP="007644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B749BC" w14:textId="77777777" w:rsidR="00013553" w:rsidRDefault="00013553" w:rsidP="00DB0F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09471D0" w14:textId="77777777" w:rsidR="00013553" w:rsidRDefault="00013553" w:rsidP="00D05822">
    <w:pPr>
      <w:pStyle w:val="Piedepgina"/>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3D34F" w14:textId="77777777" w:rsidR="00013553" w:rsidRDefault="00013553" w:rsidP="00DB0F8A">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AB0BA2">
      <w:rPr>
        <w:rStyle w:val="Nmerodepgina"/>
        <w:noProof/>
      </w:rPr>
      <w:t>1</w:t>
    </w:r>
    <w:r>
      <w:rPr>
        <w:rStyle w:val="Nmerodepgina"/>
      </w:rPr>
      <w:fldChar w:fldCharType="end"/>
    </w:r>
  </w:p>
  <w:p w14:paraId="2CDE66C0" w14:textId="77777777" w:rsidR="00013553" w:rsidRDefault="00013553" w:rsidP="00D05822">
    <w:pPr>
      <w:pStyle w:val="Piedepgina"/>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4275FD" w14:textId="77777777" w:rsidR="00013553" w:rsidRDefault="00013553" w:rsidP="00764468">
      <w:pPr>
        <w:spacing w:after="0" w:line="240" w:lineRule="auto"/>
      </w:pPr>
      <w:r>
        <w:separator/>
      </w:r>
    </w:p>
  </w:footnote>
  <w:footnote w:type="continuationSeparator" w:id="0">
    <w:p w14:paraId="234437A8" w14:textId="77777777" w:rsidR="00013553" w:rsidRDefault="00013553" w:rsidP="00764468">
      <w:pPr>
        <w:spacing w:after="0" w:line="240" w:lineRule="auto"/>
      </w:pPr>
      <w:r>
        <w:continuationSeparator/>
      </w:r>
    </w:p>
  </w:footnote>
  <w:footnote w:id="1">
    <w:p w14:paraId="1142CA5F" w14:textId="09C4330F" w:rsidR="00013553" w:rsidRPr="000B61A0" w:rsidRDefault="00013553" w:rsidP="000B61A0">
      <w:pPr>
        <w:pStyle w:val="Textonotapie"/>
        <w:jc w:val="both"/>
        <w:rPr>
          <w:lang w:val="es-ES_tradnl"/>
        </w:rPr>
      </w:pPr>
      <w:r>
        <w:rPr>
          <w:rStyle w:val="Refdenotaalpie"/>
        </w:rPr>
        <w:footnoteRef/>
      </w:r>
      <w:r>
        <w:t xml:space="preserve"> </w:t>
      </w:r>
      <w:r>
        <w:rPr>
          <w:rFonts w:ascii="Times New Roman" w:hAnsi="Times New Roman" w:cs="Times New Roman"/>
          <w:lang w:val="es-ES_tradnl"/>
        </w:rPr>
        <w:t>Graduado en sociología por la U</w:t>
      </w:r>
      <w:r w:rsidRPr="00607935">
        <w:rPr>
          <w:rFonts w:ascii="Times New Roman" w:hAnsi="Times New Roman" w:cs="Times New Roman"/>
          <w:lang w:val="es-ES_tradnl"/>
        </w:rPr>
        <w:t>nivers</w:t>
      </w:r>
      <w:r>
        <w:rPr>
          <w:rFonts w:ascii="Times New Roman" w:hAnsi="Times New Roman" w:cs="Times New Roman"/>
          <w:lang w:val="es-ES_tradnl"/>
        </w:rPr>
        <w:t>idad del Atlántico (Colombia), Maestría en A</w:t>
      </w:r>
      <w:r w:rsidRPr="00607935">
        <w:rPr>
          <w:rFonts w:ascii="Times New Roman" w:hAnsi="Times New Roman" w:cs="Times New Roman"/>
          <w:lang w:val="es-ES_tradnl"/>
        </w:rPr>
        <w:t>ntropología por</w:t>
      </w:r>
      <w:r>
        <w:rPr>
          <w:rFonts w:ascii="Times New Roman" w:hAnsi="Times New Roman" w:cs="Times New Roman"/>
          <w:lang w:val="es-ES_tradnl"/>
        </w:rPr>
        <w:t xml:space="preserve"> FLACSO-Quito (Ecuador), Doctorante en Sociología por la Universidad F</w:t>
      </w:r>
      <w:r w:rsidRPr="00607935">
        <w:rPr>
          <w:rFonts w:ascii="Times New Roman" w:hAnsi="Times New Roman" w:cs="Times New Roman"/>
          <w:lang w:val="es-ES_tradnl"/>
        </w:rPr>
        <w:t>ederal de S</w:t>
      </w:r>
      <w:r>
        <w:rPr>
          <w:rFonts w:ascii="Times New Roman" w:eastAsia="Times New Roman" w:hAnsi="Times New Roman" w:cs="Times New Roman"/>
        </w:rPr>
        <w:t>ão Carlos (UFSCAR)/</w:t>
      </w:r>
      <w:r w:rsidRPr="00607935">
        <w:rPr>
          <w:rFonts w:ascii="Times New Roman" w:eastAsia="Times New Roman" w:hAnsi="Times New Roman" w:cs="Times New Roman"/>
        </w:rPr>
        <w:t xml:space="preserve"> São Paulo (Brasil).</w:t>
      </w:r>
      <w:r>
        <w:rPr>
          <w:rFonts w:ascii="Times New Roman" w:eastAsia="Times New Roman" w:hAnsi="Times New Roman" w:cs="Times New Roman"/>
        </w:rPr>
        <w:t xml:space="preserve"> Williamlogia@gmail.com</w:t>
      </w:r>
    </w:p>
  </w:footnote>
  <w:footnote w:id="2">
    <w:p w14:paraId="007A860F" w14:textId="437E4ED3" w:rsidR="00013553" w:rsidRPr="00805311" w:rsidRDefault="00013553" w:rsidP="00DB0F8A">
      <w:pPr>
        <w:pStyle w:val="Textonotapie"/>
        <w:jc w:val="both"/>
        <w:rPr>
          <w:rFonts w:ascii="Times New Roman" w:hAnsi="Times New Roman" w:cs="Times New Roman"/>
          <w:lang w:val="es-ES_tradnl"/>
        </w:rPr>
      </w:pPr>
      <w:r>
        <w:rPr>
          <w:rStyle w:val="Refdenotaalpie"/>
        </w:rPr>
        <w:footnoteRef/>
      </w:r>
      <w:r>
        <w:t xml:space="preserve"> </w:t>
      </w:r>
      <w:r w:rsidRPr="00805311">
        <w:rPr>
          <w:rFonts w:ascii="Times New Roman" w:hAnsi="Times New Roman" w:cs="Times New Roman"/>
        </w:rPr>
        <w:t>De forma resumida, la hipótesis principal de mi tesis, era el de explicar; cómo un proceso de violencia estructural (Galtung,1969) y segregación étnico/racial condicionado por una administración de población (Guerrero, 2010) blanca/mestiza durante el siglo XIX y mediados del XX, produciría en las minorías étnicas,</w:t>
      </w:r>
      <w:r>
        <w:rPr>
          <w:rFonts w:ascii="Times New Roman" w:hAnsi="Times New Roman" w:cs="Times New Roman"/>
        </w:rPr>
        <w:t xml:space="preserve"> </w:t>
      </w:r>
      <w:r w:rsidRPr="00805311">
        <w:rPr>
          <w:rFonts w:ascii="Times New Roman" w:hAnsi="Times New Roman" w:cs="Times New Roman"/>
        </w:rPr>
        <w:t xml:space="preserve">especialmente afroecuatorianos, </w:t>
      </w:r>
      <w:r>
        <w:rPr>
          <w:rFonts w:ascii="Times New Roman" w:hAnsi="Times New Roman" w:cs="Times New Roman"/>
        </w:rPr>
        <w:t xml:space="preserve">una tendencia fuerte hacia </w:t>
      </w:r>
      <w:r w:rsidRPr="00805311">
        <w:rPr>
          <w:rFonts w:ascii="Times New Roman" w:hAnsi="Times New Roman" w:cs="Times New Roman"/>
        </w:rPr>
        <w:t>oficios y estrategias de supervivencia por medio de prácticas económicas informales e ilegales.</w:t>
      </w:r>
      <w:r w:rsidRPr="00805311">
        <w:rPr>
          <w:rFonts w:ascii="Times New Roman" w:hAnsi="Times New Roman" w:cs="Times New Roman"/>
          <w:color w:val="FF0000"/>
        </w:rPr>
        <w:t xml:space="preserve"> </w:t>
      </w:r>
    </w:p>
  </w:footnote>
  <w:footnote w:id="3">
    <w:p w14:paraId="7775972E" w14:textId="77777777" w:rsidR="00013553" w:rsidRPr="00805311" w:rsidRDefault="00013553" w:rsidP="00DB0F8A">
      <w:pPr>
        <w:pStyle w:val="Textonotapie"/>
        <w:jc w:val="both"/>
        <w:rPr>
          <w:rFonts w:ascii="Times New Roman" w:hAnsi="Times New Roman" w:cs="Times New Roman"/>
          <w:lang w:val="es-ES_tradnl"/>
        </w:rPr>
      </w:pPr>
      <w:r w:rsidRPr="00805311">
        <w:rPr>
          <w:rStyle w:val="Refdenotaalpie"/>
          <w:rFonts w:ascii="Times New Roman" w:hAnsi="Times New Roman" w:cs="Times New Roman"/>
        </w:rPr>
        <w:footnoteRef/>
      </w:r>
      <w:r w:rsidRPr="00805311">
        <w:rPr>
          <w:rFonts w:ascii="Times New Roman" w:hAnsi="Times New Roman" w:cs="Times New Roman"/>
        </w:rPr>
        <w:t xml:space="preserve"> </w:t>
      </w:r>
      <w:r w:rsidRPr="005C46F6">
        <w:rPr>
          <w:rFonts w:ascii="Times New Roman" w:hAnsi="Times New Roman" w:cs="Times New Roman"/>
        </w:rPr>
        <w:t>Es</w:t>
      </w:r>
      <w:r w:rsidRPr="005C46F6">
        <w:rPr>
          <w:rFonts w:ascii="Times New Roman" w:eastAsia="Times New Roman" w:hAnsi="Times New Roman" w:cs="Times New Roman"/>
        </w:rPr>
        <w:t xml:space="preserve"> una </w:t>
      </w:r>
      <w:hyperlink r:id="rId1" w:tooltip="Droga" w:history="1">
        <w:r w:rsidRPr="005C46F6">
          <w:rPr>
            <w:rStyle w:val="Hipervnculo"/>
            <w:rFonts w:ascii="Times New Roman" w:eastAsia="Times New Roman" w:hAnsi="Times New Roman" w:cs="Times New Roman"/>
            <w:color w:val="auto"/>
            <w:u w:val="none"/>
          </w:rPr>
          <w:t>droga</w:t>
        </w:r>
      </w:hyperlink>
      <w:r w:rsidRPr="005C46F6">
        <w:rPr>
          <w:rFonts w:ascii="Times New Roman" w:eastAsia="Times New Roman" w:hAnsi="Times New Roman" w:cs="Times New Roman"/>
        </w:rPr>
        <w:t xml:space="preserve"> de bajo costo similar al </w:t>
      </w:r>
      <w:hyperlink r:id="rId2" w:tooltip="Crack (droga)" w:history="1">
        <w:r w:rsidRPr="005C46F6">
          <w:rPr>
            <w:rStyle w:val="Hipervnculo"/>
            <w:rFonts w:ascii="Times New Roman" w:eastAsia="Times New Roman" w:hAnsi="Times New Roman" w:cs="Times New Roman"/>
            <w:color w:val="auto"/>
            <w:u w:val="none"/>
          </w:rPr>
          <w:t>crack</w:t>
        </w:r>
      </w:hyperlink>
      <w:r w:rsidRPr="005C46F6">
        <w:rPr>
          <w:rFonts w:ascii="Times New Roman" w:eastAsia="Times New Roman" w:hAnsi="Times New Roman" w:cs="Times New Roman"/>
        </w:rPr>
        <w:t xml:space="preserve"> elaborada con residuos de </w:t>
      </w:r>
      <w:hyperlink r:id="rId3" w:tooltip="Cocaína" w:history="1">
        <w:r w:rsidRPr="005C46F6">
          <w:rPr>
            <w:rStyle w:val="Hipervnculo"/>
            <w:rFonts w:ascii="Times New Roman" w:eastAsia="Times New Roman" w:hAnsi="Times New Roman" w:cs="Times New Roman"/>
            <w:color w:val="auto"/>
            <w:u w:val="none"/>
          </w:rPr>
          <w:t>cocaína</w:t>
        </w:r>
      </w:hyperlink>
      <w:r w:rsidRPr="005C46F6">
        <w:rPr>
          <w:rFonts w:ascii="Times New Roman" w:eastAsia="Times New Roman" w:hAnsi="Times New Roman" w:cs="Times New Roman"/>
        </w:rPr>
        <w:t xml:space="preserve"> y procesada con </w:t>
      </w:r>
      <w:hyperlink r:id="rId4" w:tooltip="Ácido sulfúrico" w:history="1">
        <w:r w:rsidRPr="005C46F6">
          <w:rPr>
            <w:rStyle w:val="Hipervnculo"/>
            <w:rFonts w:ascii="Times New Roman" w:eastAsia="Times New Roman" w:hAnsi="Times New Roman" w:cs="Times New Roman"/>
            <w:color w:val="auto"/>
            <w:u w:val="none"/>
          </w:rPr>
          <w:t>ácido sulfúrico</w:t>
        </w:r>
      </w:hyperlink>
      <w:r w:rsidRPr="005C46F6">
        <w:rPr>
          <w:rFonts w:ascii="Times New Roman" w:eastAsia="Times New Roman" w:hAnsi="Times New Roman" w:cs="Times New Roman"/>
        </w:rPr>
        <w:t xml:space="preserve"> y </w:t>
      </w:r>
      <w:hyperlink r:id="rId5" w:tooltip="Queroseno" w:history="1">
        <w:r w:rsidRPr="005C46F6">
          <w:rPr>
            <w:rStyle w:val="Hipervnculo"/>
            <w:rFonts w:ascii="Times New Roman" w:eastAsia="Times New Roman" w:hAnsi="Times New Roman" w:cs="Times New Roman"/>
            <w:color w:val="auto"/>
            <w:u w:val="none"/>
          </w:rPr>
          <w:t>queroseno</w:t>
        </w:r>
      </w:hyperlink>
      <w:r w:rsidRPr="00805311">
        <w:rPr>
          <w:rFonts w:ascii="Times New Roman" w:eastAsia="Times New Roman" w:hAnsi="Times New Roman" w:cs="Times New Roman"/>
        </w:rPr>
        <w:t xml:space="preserve">. En ocasiones suele mezclarse con </w:t>
      </w:r>
      <w:hyperlink r:id="rId6" w:tooltip="Cloroformo" w:history="1">
        <w:r w:rsidRPr="005C46F6">
          <w:rPr>
            <w:rStyle w:val="Hipervnculo"/>
            <w:rFonts w:ascii="Times New Roman" w:eastAsia="Times New Roman" w:hAnsi="Times New Roman" w:cs="Times New Roman"/>
            <w:color w:val="auto"/>
            <w:u w:val="none"/>
          </w:rPr>
          <w:t>cloroformo</w:t>
        </w:r>
      </w:hyperlink>
      <w:r w:rsidRPr="005C46F6">
        <w:rPr>
          <w:rFonts w:ascii="Times New Roman" w:eastAsia="Times New Roman" w:hAnsi="Times New Roman" w:cs="Times New Roman"/>
        </w:rPr>
        <w:t xml:space="preserve">, </w:t>
      </w:r>
      <w:hyperlink r:id="rId7" w:tooltip="Éter (química)" w:history="1">
        <w:r w:rsidRPr="005C46F6">
          <w:rPr>
            <w:rStyle w:val="Hipervnculo"/>
            <w:rFonts w:ascii="Times New Roman" w:eastAsia="Times New Roman" w:hAnsi="Times New Roman" w:cs="Times New Roman"/>
            <w:color w:val="auto"/>
            <w:u w:val="none"/>
          </w:rPr>
          <w:t>éter</w:t>
        </w:r>
      </w:hyperlink>
      <w:r w:rsidRPr="00805311">
        <w:rPr>
          <w:rFonts w:ascii="Times New Roman" w:eastAsia="Times New Roman" w:hAnsi="Times New Roman" w:cs="Times New Roman"/>
        </w:rPr>
        <w:t xml:space="preserve"> o</w:t>
      </w:r>
      <w:r w:rsidRPr="00805311">
        <w:rPr>
          <w:rFonts w:ascii="Times New Roman" w:eastAsia="Times New Roman" w:hAnsi="Times New Roman" w:cs="Times New Roman"/>
          <w:b/>
          <w:color w:val="000000" w:themeColor="text1"/>
        </w:rPr>
        <w:t xml:space="preserve"> </w:t>
      </w:r>
      <w:r w:rsidRPr="00805311">
        <w:rPr>
          <w:rFonts w:ascii="Times New Roman" w:eastAsia="Times New Roman" w:hAnsi="Times New Roman" w:cs="Times New Roman"/>
          <w:color w:val="000000" w:themeColor="text1"/>
        </w:rPr>
        <w:t>carbonato de potasio</w:t>
      </w:r>
      <w:r w:rsidRPr="00805311">
        <w:rPr>
          <w:rFonts w:ascii="Times New Roman" w:eastAsia="Times New Roman" w:hAnsi="Times New Roman" w:cs="Times New Roman"/>
          <w:b/>
          <w:color w:val="000000" w:themeColor="text1"/>
        </w:rPr>
        <w:t>,</w:t>
      </w:r>
      <w:r w:rsidRPr="00805311">
        <w:rPr>
          <w:rFonts w:ascii="Times New Roman" w:eastAsia="Times New Roman" w:hAnsi="Times New Roman" w:cs="Times New Roman"/>
        </w:rPr>
        <w:t xml:space="preserve"> entre otras cosas. Es el residuo o la basura restante del proceso de elaboración de cocaína. En Colombia se le conoce con el nombre de</w:t>
      </w:r>
      <w:r w:rsidRPr="00805311">
        <w:rPr>
          <w:rFonts w:ascii="Times New Roman" w:eastAsia="Times New Roman" w:hAnsi="Times New Roman" w:cs="Times New Roman"/>
          <w:i/>
        </w:rPr>
        <w:t xml:space="preserve"> bazuco</w:t>
      </w:r>
      <w:r w:rsidRPr="00805311">
        <w:rPr>
          <w:rFonts w:ascii="Times New Roman" w:eastAsia="Times New Roman" w:hAnsi="Times New Roman" w:cs="Times New Roman"/>
        </w:rPr>
        <w:t xml:space="preserve">, en Ecuador como </w:t>
      </w:r>
      <w:r w:rsidRPr="00805311">
        <w:rPr>
          <w:rFonts w:ascii="Times New Roman" w:eastAsia="Times New Roman" w:hAnsi="Times New Roman" w:cs="Times New Roman"/>
          <w:i/>
        </w:rPr>
        <w:t>polvo,</w:t>
      </w:r>
      <w:r w:rsidRPr="00805311">
        <w:rPr>
          <w:rFonts w:ascii="Times New Roman" w:eastAsia="Times New Roman" w:hAnsi="Times New Roman" w:cs="Times New Roman"/>
        </w:rPr>
        <w:t xml:space="preserve"> y en la Argentina como </w:t>
      </w:r>
      <w:r w:rsidRPr="00805311">
        <w:rPr>
          <w:rFonts w:ascii="Times New Roman" w:eastAsia="Times New Roman" w:hAnsi="Times New Roman" w:cs="Times New Roman"/>
          <w:i/>
        </w:rPr>
        <w:t>paco</w:t>
      </w:r>
      <w:r w:rsidRPr="00805311">
        <w:rPr>
          <w:rFonts w:ascii="Times New Roman" w:eastAsia="Times New Roman" w:hAnsi="Times New Roman" w:cs="Times New Roman"/>
        </w:rPr>
        <w:t xml:space="preserve">. Para Este trabajo he optado por denominar esta droga como </w:t>
      </w:r>
      <w:r w:rsidRPr="00805311">
        <w:rPr>
          <w:rFonts w:ascii="Times New Roman" w:eastAsia="Times New Roman" w:hAnsi="Times New Roman" w:cs="Times New Roman"/>
          <w:i/>
        </w:rPr>
        <w:t xml:space="preserve">pasta base/polvo. </w:t>
      </w:r>
    </w:p>
  </w:footnote>
  <w:footnote w:id="4">
    <w:p w14:paraId="7535C695" w14:textId="77777777" w:rsidR="00013553" w:rsidRPr="00805311" w:rsidRDefault="00013553" w:rsidP="00DB0F8A">
      <w:pPr>
        <w:pStyle w:val="Textonotapie"/>
        <w:jc w:val="both"/>
        <w:rPr>
          <w:rFonts w:ascii="Times New Roman" w:hAnsi="Times New Roman" w:cs="Times New Roman"/>
          <w:lang w:val="es-ES_tradnl"/>
        </w:rPr>
      </w:pPr>
      <w:r w:rsidRPr="00805311">
        <w:rPr>
          <w:rStyle w:val="Refdenotaalpie"/>
          <w:rFonts w:ascii="Times New Roman" w:hAnsi="Times New Roman" w:cs="Times New Roman"/>
        </w:rPr>
        <w:footnoteRef/>
      </w:r>
      <w:r w:rsidRPr="00805311">
        <w:rPr>
          <w:rFonts w:ascii="Times New Roman" w:hAnsi="Times New Roman" w:cs="Times New Roman"/>
        </w:rPr>
        <w:t xml:space="preserve"> </w:t>
      </w:r>
      <w:r w:rsidRPr="00805311">
        <w:rPr>
          <w:rFonts w:ascii="Times New Roman" w:hAnsi="Times New Roman" w:cs="Times New Roman"/>
          <w:lang w:val="es-ES_tradnl"/>
        </w:rPr>
        <w:t xml:space="preserve">Uso esta categoría para evitar el clásico término colonialista, </w:t>
      </w:r>
      <w:r w:rsidRPr="00805311">
        <w:rPr>
          <w:rFonts w:ascii="Times New Roman" w:hAnsi="Times New Roman" w:cs="Times New Roman"/>
          <w:i/>
          <w:lang w:val="es-ES_tradnl"/>
        </w:rPr>
        <w:t>informante</w:t>
      </w:r>
      <w:r w:rsidRPr="00805311">
        <w:rPr>
          <w:rFonts w:ascii="Times New Roman" w:hAnsi="Times New Roman" w:cs="Times New Roman"/>
          <w:lang w:val="es-ES_tradnl"/>
        </w:rPr>
        <w:t>.</w:t>
      </w:r>
    </w:p>
  </w:footnote>
  <w:footnote w:id="5">
    <w:p w14:paraId="2B1025B6" w14:textId="77777777" w:rsidR="00013553" w:rsidRPr="00805311" w:rsidRDefault="00013553" w:rsidP="0038743A">
      <w:pPr>
        <w:pStyle w:val="Textonotapie"/>
        <w:jc w:val="both"/>
        <w:rPr>
          <w:rFonts w:ascii="Times New Roman" w:hAnsi="Times New Roman" w:cs="Times New Roman"/>
          <w:lang w:val="es-ES_tradnl"/>
        </w:rPr>
      </w:pPr>
      <w:r w:rsidRPr="00805311">
        <w:rPr>
          <w:rStyle w:val="Refdenotaalpie"/>
          <w:rFonts w:ascii="Times New Roman" w:hAnsi="Times New Roman" w:cs="Times New Roman"/>
        </w:rPr>
        <w:footnoteRef/>
      </w:r>
      <w:r w:rsidRPr="00805311">
        <w:rPr>
          <w:rFonts w:ascii="Times New Roman" w:hAnsi="Times New Roman" w:cs="Times New Roman"/>
        </w:rPr>
        <w:t xml:space="preserve"> Para una mejor comprensión de este personaje, </w:t>
      </w:r>
      <w:r w:rsidRPr="00805311">
        <w:rPr>
          <w:rFonts w:ascii="Times New Roman" w:hAnsi="Times New Roman" w:cs="Times New Roman"/>
          <w:lang w:val="es-ES_tradnl"/>
        </w:rPr>
        <w:t>véase el capitulo I de la tesis de: Alvarez, William (2014). “Sobreviviendo con la pipa” Drogas, violencia y conflictos Inter-étnicos en el Barrio El Paraíso. Quito: FLACSO-Ecuador. Aún sin publicar.</w:t>
      </w:r>
    </w:p>
  </w:footnote>
  <w:footnote w:id="6">
    <w:p w14:paraId="25837A08" w14:textId="77777777" w:rsidR="00013553" w:rsidRPr="00805311" w:rsidRDefault="00013553" w:rsidP="0038743A">
      <w:pPr>
        <w:pStyle w:val="Textonotapie"/>
        <w:jc w:val="both"/>
        <w:rPr>
          <w:rFonts w:ascii="Times New Roman" w:hAnsi="Times New Roman" w:cs="Times New Roman"/>
          <w:lang w:val="es-ES_tradnl"/>
        </w:rPr>
      </w:pPr>
      <w:r w:rsidRPr="00805311">
        <w:rPr>
          <w:rStyle w:val="Refdenotaalpie"/>
          <w:rFonts w:ascii="Times New Roman" w:hAnsi="Times New Roman" w:cs="Times New Roman"/>
        </w:rPr>
        <w:footnoteRef/>
      </w:r>
      <w:r w:rsidRPr="00805311">
        <w:rPr>
          <w:rFonts w:ascii="Times New Roman" w:hAnsi="Times New Roman" w:cs="Times New Roman"/>
        </w:rPr>
        <w:t xml:space="preserve"> El bario esta compuesto étnicamente por: blanco/mestizos, indígenas, afrodescendientes y migrantes (en su mayoría colombianos y peruanos). </w:t>
      </w:r>
    </w:p>
  </w:footnote>
  <w:footnote w:id="7">
    <w:p w14:paraId="540952CF" w14:textId="0536F69B" w:rsidR="00013553" w:rsidRPr="00EE2BAC" w:rsidRDefault="00013553" w:rsidP="0038743A">
      <w:pPr>
        <w:pStyle w:val="Textonotapie"/>
        <w:jc w:val="both"/>
        <w:rPr>
          <w:lang w:val="es-ES_tradnl"/>
        </w:rPr>
      </w:pPr>
      <w:r>
        <w:rPr>
          <w:rStyle w:val="Refdenotaalpie"/>
        </w:rPr>
        <w:footnoteRef/>
      </w:r>
      <w:r>
        <w:t xml:space="preserve"> Sobre este aspecto, las relaciones sociales no fluyen de la misma forma a pesar de contar con gran aceptación dentro de un grupo determinado. Metodológicamente tuve que transformar la forma en que interactuaba cuando conocía algún microtraficante (brujo), c</w:t>
      </w:r>
      <w:r w:rsidRPr="00EE2BAC">
        <w:rPr>
          <w:rFonts w:ascii="Times New Roman" w:hAnsi="Times New Roman" w:cs="Times New Roman"/>
        </w:rPr>
        <w:t xml:space="preserve">on ellos debía sostener un lenguaje moderado y sin pretensiones, por lo tanto </w:t>
      </w:r>
      <w:r>
        <w:rPr>
          <w:rFonts w:ascii="Times New Roman" w:hAnsi="Times New Roman" w:cs="Times New Roman"/>
        </w:rPr>
        <w:t xml:space="preserve">el </w:t>
      </w:r>
      <w:r w:rsidRPr="00EE2BAC">
        <w:rPr>
          <w:rFonts w:ascii="Times New Roman" w:hAnsi="Times New Roman" w:cs="Times New Roman"/>
        </w:rPr>
        <w:t>hacer de observador pasivo prod</w:t>
      </w:r>
      <w:r>
        <w:rPr>
          <w:rFonts w:ascii="Times New Roman" w:hAnsi="Times New Roman" w:cs="Times New Roman"/>
        </w:rPr>
        <w:t>ucía un</w:t>
      </w:r>
      <w:r w:rsidRPr="00EE2BAC">
        <w:rPr>
          <w:rFonts w:ascii="Times New Roman" w:hAnsi="Times New Roman" w:cs="Times New Roman"/>
        </w:rPr>
        <w:t xml:space="preserve"> efecto contrario a sabiendas que al observador también se le observa. Como </w:t>
      </w:r>
      <w:r>
        <w:rPr>
          <w:rFonts w:ascii="Times New Roman" w:hAnsi="Times New Roman" w:cs="Times New Roman"/>
        </w:rPr>
        <w:t xml:space="preserve">ellos son </w:t>
      </w:r>
      <w:r w:rsidRPr="00EE2BAC">
        <w:rPr>
          <w:rFonts w:ascii="Times New Roman" w:hAnsi="Times New Roman" w:cs="Times New Roman"/>
        </w:rPr>
        <w:t>sujetos que han vivido experiencias límites con la ley (encarcelamientos, persecuciones, seguimientos, amenazas, enemigos, el crimen, ilegalidades e informalidad), tienen un “olfato callejero” y una psicología aguda para desenmascara</w:t>
      </w:r>
      <w:r>
        <w:rPr>
          <w:rFonts w:ascii="Times New Roman" w:hAnsi="Times New Roman" w:cs="Times New Roman"/>
        </w:rPr>
        <w:t>r a cualquiera que tenga</w:t>
      </w:r>
      <w:r w:rsidRPr="00EE2BAC">
        <w:rPr>
          <w:rFonts w:ascii="Times New Roman" w:hAnsi="Times New Roman" w:cs="Times New Roman"/>
        </w:rPr>
        <w:t xml:space="preserve"> intenciones que estén por fuera de su cultura </w:t>
      </w:r>
      <w:r>
        <w:rPr>
          <w:rFonts w:ascii="Times New Roman" w:hAnsi="Times New Roman" w:cs="Times New Roman"/>
        </w:rPr>
        <w:t>y códigos de honor.</w:t>
      </w:r>
    </w:p>
  </w:footnote>
  <w:footnote w:id="8">
    <w:p w14:paraId="043505B2" w14:textId="767D3474" w:rsidR="00013553" w:rsidRPr="00527E7B" w:rsidRDefault="00013553" w:rsidP="008F1376">
      <w:pPr>
        <w:pStyle w:val="Textonotapie"/>
        <w:jc w:val="both"/>
        <w:rPr>
          <w:lang w:val="es-ES_tradnl"/>
        </w:rPr>
      </w:pPr>
      <w:r>
        <w:rPr>
          <w:rStyle w:val="Refdenotaalpie"/>
        </w:rPr>
        <w:footnoteRef/>
      </w:r>
      <w:r>
        <w:t xml:space="preserve"> </w:t>
      </w:r>
      <w:r>
        <w:rPr>
          <w:lang w:val="es-ES_tradnl"/>
        </w:rPr>
        <w:t>A lo largo de todo el texto se emplearán las categorías: afroecuatoriano, afroesmeraldeño y afrodescendiente, para nombrar lo que en la literatura brasilera se conoce como: negro o preto. Hay que resaltar, además, que las categorías de identificación o auto-identificación étnicas varían en casa país. En el caso de mi investigación, el termino afroesmeraldeño lo empleo para diferenciar al negro de la Costa pacífica, del negro Andino.</w:t>
      </w:r>
    </w:p>
  </w:footnote>
  <w:footnote w:id="9">
    <w:p w14:paraId="15D51578" w14:textId="77777777" w:rsidR="00013553" w:rsidRPr="00B52C7D" w:rsidRDefault="00013553" w:rsidP="0038743A">
      <w:pPr>
        <w:pStyle w:val="Textonotapie"/>
        <w:jc w:val="both"/>
        <w:rPr>
          <w:rFonts w:ascii="Times New Roman" w:hAnsi="Times New Roman" w:cs="Times New Roman"/>
        </w:rPr>
      </w:pPr>
      <w:r>
        <w:rPr>
          <w:rStyle w:val="Refdenotaalpie"/>
        </w:rPr>
        <w:footnoteRef/>
      </w:r>
      <w:r w:rsidRPr="00B52C7D">
        <w:rPr>
          <w:rFonts w:ascii="Times New Roman" w:hAnsi="Times New Roman" w:cs="Times New Roman"/>
        </w:rPr>
        <w:t>Hasta el momento de escribir este capítulo,  Richard lleva viviendo 14 años en la ciudad de Quito.</w:t>
      </w:r>
    </w:p>
  </w:footnote>
  <w:footnote w:id="10">
    <w:p w14:paraId="1D45F4C2" w14:textId="628D4AAC" w:rsidR="00013553" w:rsidRPr="00222A9E" w:rsidRDefault="00013553" w:rsidP="0038743A">
      <w:pPr>
        <w:pStyle w:val="Textonotapie"/>
        <w:jc w:val="both"/>
        <w:rPr>
          <w:lang w:val="es-ES_tradnl"/>
        </w:rPr>
      </w:pPr>
      <w:r>
        <w:rPr>
          <w:rStyle w:val="Refdenotaalpie"/>
        </w:rPr>
        <w:footnoteRef/>
      </w:r>
      <w:r>
        <w:t xml:space="preserve"> </w:t>
      </w:r>
      <w:r w:rsidRPr="00EE2BAC">
        <w:rPr>
          <w:rFonts w:ascii="Times New Roman" w:hAnsi="Times New Roman" w:cs="Times New Roman"/>
        </w:rPr>
        <w:t>Para lograr ganarme su confianza; el tiempo, mi lenguaje, la sinceridad y la cercanía</w:t>
      </w:r>
      <w:r>
        <w:rPr>
          <w:rFonts w:ascii="Times New Roman" w:hAnsi="Times New Roman" w:cs="Times New Roman"/>
        </w:rPr>
        <w:t xml:space="preserve"> identitaria,</w:t>
      </w:r>
      <w:r w:rsidRPr="00EE2BAC">
        <w:rPr>
          <w:rFonts w:ascii="Times New Roman" w:hAnsi="Times New Roman" w:cs="Times New Roman"/>
        </w:rPr>
        <w:t xml:space="preserve"> fueron clave para cerrar los abismos culturales y las sospechas psicosociales sobre mí. En varias oportunidades les invité a mi casa y ellos a las suyas, pasamos muchas noches departiendo en un bar y restaurante del barrio en la cual se consolidaron muchos negocios ilegales,  se produjeron conflictos</w:t>
      </w:r>
      <w:r>
        <w:rPr>
          <w:rFonts w:ascii="Times New Roman" w:hAnsi="Times New Roman" w:cs="Times New Roman"/>
        </w:rPr>
        <w:t xml:space="preserve"> o se pensaron crímenes y robos.</w:t>
      </w:r>
    </w:p>
  </w:footnote>
  <w:footnote w:id="11">
    <w:p w14:paraId="1EDD1445" w14:textId="77777777" w:rsidR="00013553" w:rsidRDefault="00013553" w:rsidP="00764468">
      <w:pPr>
        <w:pStyle w:val="Textonotapie"/>
        <w:jc w:val="both"/>
      </w:pPr>
      <w:r>
        <w:rPr>
          <w:rStyle w:val="Refdenotaalpie"/>
        </w:rPr>
        <w:footnoteRef/>
      </w:r>
      <w:r>
        <w:t xml:space="preserve"> </w:t>
      </w:r>
      <w:r w:rsidRPr="00A6026B">
        <w:rPr>
          <w:rFonts w:ascii="Times New Roman" w:hAnsi="Times New Roman" w:cs="Times New Roman"/>
        </w:rPr>
        <w:t>Considerado patrimon</w:t>
      </w:r>
      <w:r>
        <w:rPr>
          <w:rFonts w:ascii="Times New Roman" w:hAnsi="Times New Roman" w:cs="Times New Roman"/>
        </w:rPr>
        <w:t>io de la humanidad por la Unesco</w:t>
      </w:r>
      <w:r w:rsidRPr="00A6026B">
        <w:rPr>
          <w:rFonts w:ascii="Times New Roman" w:hAnsi="Times New Roman" w:cs="Times New Roman"/>
        </w:rPr>
        <w:t xml:space="preserve"> desde 1978.</w:t>
      </w:r>
    </w:p>
  </w:footnote>
  <w:footnote w:id="12">
    <w:p w14:paraId="70C48956" w14:textId="2653C273" w:rsidR="00013553" w:rsidRPr="003A03DE" w:rsidRDefault="00013553" w:rsidP="003A03DE">
      <w:pPr>
        <w:spacing w:line="240" w:lineRule="auto"/>
        <w:ind w:right="49"/>
        <w:jc w:val="both"/>
        <w:rPr>
          <w:rFonts w:ascii="Times New Roman" w:hAnsi="Times New Roman" w:cs="Times New Roman"/>
        </w:rPr>
      </w:pPr>
      <w:r>
        <w:rPr>
          <w:rStyle w:val="Refdenotaalpie"/>
        </w:rPr>
        <w:footnoteRef/>
      </w:r>
      <w:r>
        <w:t xml:space="preserve"> </w:t>
      </w:r>
      <w:r w:rsidRPr="00DA1427">
        <w:rPr>
          <w:rFonts w:ascii="Times New Roman" w:hAnsi="Times New Roman" w:cs="Times New Roman"/>
          <w:sz w:val="20"/>
          <w:szCs w:val="20"/>
          <w:lang w:val="es-ES_tradnl"/>
        </w:rPr>
        <w:t xml:space="preserve">Ecuador esta compuesto por 25 provincias con sus respectivas capitales. </w:t>
      </w:r>
      <w:r w:rsidRPr="00DA1427">
        <w:rPr>
          <w:rFonts w:ascii="Times New Roman" w:hAnsi="Times New Roman" w:cs="Times New Roman"/>
          <w:i/>
          <w:sz w:val="20"/>
          <w:szCs w:val="20"/>
          <w:lang w:val="es-ES_tradnl"/>
        </w:rPr>
        <w:t>Provincia</w:t>
      </w:r>
      <w:r w:rsidRPr="00DA1427">
        <w:rPr>
          <w:rFonts w:ascii="Times New Roman" w:hAnsi="Times New Roman" w:cs="Times New Roman"/>
          <w:sz w:val="20"/>
          <w:szCs w:val="20"/>
          <w:lang w:val="es-ES_tradnl"/>
        </w:rPr>
        <w:t xml:space="preserve"> se puede entender como categoría territorial que para su comprensión, es homologa la categoría de Estados en Brasil. La provincia de Esmeraldas se ubica en la región Costa y esta poblada en su mayoría por población afrodescendientes, pero su condición estructural, económica y social, en relación con la región central donde se ubica la mayor parte de la población</w:t>
      </w:r>
      <w:r>
        <w:rPr>
          <w:rFonts w:ascii="Times New Roman" w:hAnsi="Times New Roman" w:cs="Times New Roman"/>
          <w:sz w:val="20"/>
          <w:szCs w:val="20"/>
          <w:lang w:val="es-ES_tradnl"/>
        </w:rPr>
        <w:t xml:space="preserve"> blanco/mestiza</w:t>
      </w:r>
      <w:r w:rsidRPr="00DA1427">
        <w:rPr>
          <w:rFonts w:ascii="Times New Roman" w:hAnsi="Times New Roman" w:cs="Times New Roman"/>
          <w:sz w:val="20"/>
          <w:szCs w:val="20"/>
          <w:lang w:val="es-ES_tradnl"/>
        </w:rPr>
        <w:t xml:space="preserve"> </w:t>
      </w:r>
      <w:r>
        <w:rPr>
          <w:rFonts w:ascii="Times New Roman" w:hAnsi="Times New Roman" w:cs="Times New Roman"/>
          <w:sz w:val="20"/>
          <w:szCs w:val="20"/>
          <w:lang w:val="es-ES_tradnl"/>
        </w:rPr>
        <w:t>esta por debajo del índice nacional, como se dice a continuación: “</w:t>
      </w:r>
      <w:r w:rsidRPr="00DA1427">
        <w:rPr>
          <w:rFonts w:ascii="Times New Roman" w:hAnsi="Times New Roman" w:cs="Times New Roman"/>
          <w:sz w:val="20"/>
          <w:szCs w:val="20"/>
        </w:rPr>
        <w:t>Si bien la incidencia de la pobreza en el país es de 38.3% en el 2005-2006, existen grupos sociales que son más pobres. El análisis de la pobreza según grupo étnico permite detectar dos grupos que presentan una incidencia de pobreza mayor que la observada a nivel nacional. Estos dos grupos son: los indígenas y los afroecuatorianos. Dentro de la población indígena 7 de cada diez se encuentran por debajo de la línea de pobreza, lo que representa casi el doble de los niveles presentados a nivel nacional. En la población afroecuatoriana aproximadamente 5 de cada 10 son considerados pobres. Este análisis revelaría que la pobreza se concentra mayoritariamente en los grupos étnicos mencionados</w:t>
      </w:r>
      <w:r>
        <w:rPr>
          <w:rFonts w:ascii="Times New Roman" w:hAnsi="Times New Roman" w:cs="Times New Roman"/>
          <w:sz w:val="20"/>
          <w:szCs w:val="20"/>
        </w:rPr>
        <w:t>”</w:t>
      </w:r>
      <w:r w:rsidRPr="00DA1427">
        <w:rPr>
          <w:rFonts w:ascii="Times New Roman" w:hAnsi="Times New Roman" w:cs="Times New Roman"/>
          <w:sz w:val="20"/>
          <w:szCs w:val="20"/>
        </w:rPr>
        <w:t xml:space="preserve"> (</w:t>
      </w:r>
      <w:r w:rsidRPr="00DA1427">
        <w:rPr>
          <w:rFonts w:ascii="Times New Roman" w:hAnsi="Times New Roman" w:cs="Times New Roman"/>
          <w:sz w:val="20"/>
          <w:szCs w:val="20"/>
          <w:lang w:val="es-EC"/>
        </w:rPr>
        <w:t xml:space="preserve">SIISE- STMCDS, </w:t>
      </w:r>
      <w:r w:rsidRPr="00DA1427">
        <w:rPr>
          <w:rFonts w:ascii="Times New Roman" w:hAnsi="Times New Roman" w:cs="Times New Roman"/>
          <w:sz w:val="20"/>
          <w:szCs w:val="20"/>
        </w:rPr>
        <w:t>2006: 14-15)</w:t>
      </w:r>
    </w:p>
  </w:footnote>
  <w:footnote w:id="13">
    <w:p w14:paraId="13CF4462" w14:textId="4225D776" w:rsidR="00013553" w:rsidRPr="003A03DE" w:rsidRDefault="00013553">
      <w:pPr>
        <w:pStyle w:val="Textonotapie"/>
        <w:rPr>
          <w:lang w:val="es-ES_tradnl"/>
        </w:rPr>
      </w:pPr>
      <w:r>
        <w:rPr>
          <w:rStyle w:val="Refdenotaalpie"/>
        </w:rPr>
        <w:footnoteRef/>
      </w:r>
      <w:r>
        <w:t xml:space="preserve"> </w:t>
      </w:r>
      <w:r w:rsidRPr="005C2238">
        <w:rPr>
          <w:rFonts w:ascii="Times New Roman" w:hAnsi="Times New Roman" w:cs="Times New Roman"/>
          <w:lang w:val="es-ES_tradnl"/>
        </w:rPr>
        <w:t>Nombre de una ciudad turística.</w:t>
      </w:r>
    </w:p>
  </w:footnote>
  <w:footnote w:id="14">
    <w:p w14:paraId="439978E4" w14:textId="4B5B00F8" w:rsidR="00013553" w:rsidRPr="00984BB5" w:rsidRDefault="00013553" w:rsidP="005C2238">
      <w:pPr>
        <w:pStyle w:val="Textonotapie"/>
        <w:jc w:val="both"/>
        <w:rPr>
          <w:lang w:val="es-ES_tradnl"/>
        </w:rPr>
      </w:pPr>
      <w:r>
        <w:rPr>
          <w:rStyle w:val="Refdenotaalpie"/>
        </w:rPr>
        <w:footnoteRef/>
      </w:r>
      <w:r>
        <w:t xml:space="preserve"> </w:t>
      </w:r>
      <w:r w:rsidRPr="005C2238">
        <w:rPr>
          <w:rFonts w:ascii="Times New Roman" w:hAnsi="Times New Roman" w:cs="Times New Roman"/>
          <w:lang w:val="es-ES_tradnl"/>
        </w:rPr>
        <w:t>Bourdieu define esta categoría de la siguiente manera</w:t>
      </w:r>
      <w:r w:rsidRPr="005C2238">
        <w:rPr>
          <w:lang w:val="es-ES_tradnl"/>
        </w:rPr>
        <w:t>:</w:t>
      </w:r>
      <w:r>
        <w:rPr>
          <w:color w:val="FF0000"/>
          <w:lang w:val="es-ES_tradnl"/>
        </w:rPr>
        <w:t xml:space="preserve"> </w:t>
      </w:r>
      <w:r>
        <w:rPr>
          <w:lang w:val="es-ES_tradnl"/>
        </w:rPr>
        <w:t>“</w:t>
      </w:r>
      <w:r w:rsidRPr="005C2238">
        <w:rPr>
          <w:rFonts w:ascii="Times New Roman" w:hAnsi="Times New Roman" w:cs="Times New Roman"/>
        </w:rPr>
        <w:t>El habitus se define como un sistema de disposiciones durables y transferibles -estructuras estructuradas predispuestas a funcionar como estructuras estructurantes- que integran todas las experiencias pasadas y funciona en cada momento como matriz estructurante de las percepciones, las apreciaciones y las acciones de los agentes cara a una coyuntura o acontecimiento y que él contribuye a producir</w:t>
      </w:r>
      <w:r>
        <w:rPr>
          <w:rFonts w:ascii="Times New Roman" w:hAnsi="Times New Roman" w:cs="Times New Roman"/>
        </w:rPr>
        <w:t>”</w:t>
      </w:r>
      <w:r w:rsidRPr="005C2238">
        <w:rPr>
          <w:rFonts w:ascii="Times New Roman" w:hAnsi="Times New Roman" w:cs="Times New Roman"/>
        </w:rPr>
        <w:t xml:space="preserve"> (Bourdieu, 1972: 178)</w:t>
      </w:r>
      <w:r>
        <w:rPr>
          <w:rFonts w:ascii="Times New Roman" w:hAnsi="Times New Roman" w:cs="Times New Roman"/>
        </w:rPr>
        <w:t>.</w:t>
      </w:r>
    </w:p>
  </w:footnote>
  <w:footnote w:id="15">
    <w:p w14:paraId="225F65C6" w14:textId="2FB43F1C" w:rsidR="00013553" w:rsidRPr="009A4BCE" w:rsidRDefault="00013553" w:rsidP="00C47F7E">
      <w:pPr>
        <w:pStyle w:val="Textonotapie"/>
        <w:jc w:val="both"/>
        <w:rPr>
          <w:rFonts w:ascii="Times New Roman" w:hAnsi="Times New Roman" w:cs="Times New Roman"/>
        </w:rPr>
      </w:pPr>
      <w:r w:rsidRPr="009A4BCE">
        <w:rPr>
          <w:rStyle w:val="Refdenotaalpie"/>
          <w:rFonts w:ascii="Times New Roman" w:hAnsi="Times New Roman" w:cs="Times New Roman"/>
        </w:rPr>
        <w:footnoteRef/>
      </w:r>
      <w:r>
        <w:rPr>
          <w:rFonts w:ascii="Times New Roman" w:hAnsi="Times New Roman" w:cs="Times New Roman"/>
        </w:rPr>
        <w:t xml:space="preserve"> Ambos,</w:t>
      </w:r>
      <w:r w:rsidRPr="009A4BCE">
        <w:rPr>
          <w:rFonts w:ascii="Times New Roman" w:hAnsi="Times New Roman" w:cs="Times New Roman"/>
        </w:rPr>
        <w:t xml:space="preserve"> llegaron a Quito</w:t>
      </w:r>
      <w:r>
        <w:rPr>
          <w:rFonts w:ascii="Times New Roman" w:hAnsi="Times New Roman" w:cs="Times New Roman"/>
        </w:rPr>
        <w:t xml:space="preserve"> por dos motivos, la Belleza huyendo a </w:t>
      </w:r>
      <w:r w:rsidRPr="009A4BCE">
        <w:rPr>
          <w:rFonts w:ascii="Times New Roman" w:hAnsi="Times New Roman" w:cs="Times New Roman"/>
        </w:rPr>
        <w:t>la cárcel</w:t>
      </w:r>
      <w:r>
        <w:rPr>
          <w:rFonts w:ascii="Times New Roman" w:hAnsi="Times New Roman" w:cs="Times New Roman"/>
        </w:rPr>
        <w:t xml:space="preserve"> que le esperaba por intento de asesinato y porte ilegal de armas, y Genaro, por  líos de faldas y ajuste de cuentas con bandas criminales</w:t>
      </w:r>
      <w:r w:rsidRPr="009A4BCE">
        <w:rPr>
          <w:rFonts w:ascii="Times New Roman" w:hAnsi="Times New Roman" w:cs="Times New Roman"/>
        </w:rPr>
        <w:t xml:space="preserve">. </w:t>
      </w:r>
    </w:p>
  </w:footnote>
  <w:footnote w:id="16">
    <w:p w14:paraId="40D01414" w14:textId="77777777" w:rsidR="00013553" w:rsidRPr="009A4BCE" w:rsidRDefault="00013553" w:rsidP="00764468">
      <w:pPr>
        <w:pStyle w:val="Textonotapie"/>
        <w:jc w:val="both"/>
        <w:rPr>
          <w:rFonts w:ascii="Times New Roman" w:hAnsi="Times New Roman" w:cs="Times New Roman"/>
        </w:rPr>
      </w:pPr>
      <w:r w:rsidRPr="009A4BCE">
        <w:rPr>
          <w:rStyle w:val="Refdenotaalpie"/>
          <w:rFonts w:ascii="Times New Roman" w:hAnsi="Times New Roman" w:cs="Times New Roman"/>
        </w:rPr>
        <w:footnoteRef/>
      </w:r>
      <w:r w:rsidRPr="009A4BCE">
        <w:rPr>
          <w:rFonts w:ascii="Times New Roman" w:hAnsi="Times New Roman" w:cs="Times New Roman"/>
        </w:rPr>
        <w:t xml:space="preserve"> Un número variable pues la casa estaba abierta al recibimiento de jóvenes provenientes de Esmeraldas sin casa. Al mismo tiempo se iban rotando las plazas por las concurridas salidas del lugar por razones laborales o provisionales.</w:t>
      </w:r>
    </w:p>
  </w:footnote>
  <w:footnote w:id="17">
    <w:p w14:paraId="099F111F" w14:textId="77777777" w:rsidR="00013553" w:rsidRPr="009A4BCE" w:rsidRDefault="00013553" w:rsidP="00764468">
      <w:pPr>
        <w:pStyle w:val="Textonotapie"/>
        <w:jc w:val="both"/>
        <w:rPr>
          <w:rFonts w:ascii="Times New Roman" w:hAnsi="Times New Roman" w:cs="Times New Roman"/>
        </w:rPr>
      </w:pPr>
      <w:r w:rsidRPr="009A4BCE">
        <w:rPr>
          <w:rStyle w:val="Refdenotaalpie"/>
          <w:rFonts w:ascii="Times New Roman" w:hAnsi="Times New Roman" w:cs="Times New Roman"/>
        </w:rPr>
        <w:footnoteRef/>
      </w:r>
      <w:r w:rsidRPr="009A4BCE">
        <w:rPr>
          <w:rFonts w:ascii="Times New Roman" w:hAnsi="Times New Roman" w:cs="Times New Roman"/>
        </w:rPr>
        <w:t xml:space="preserve"> Muy diferente a lo que sucede en el mundo económico de muchos grupos indígenas en Ecuador. Estructuras sociales de producción consolidadas en la economía urbana; venta de alimento, artesanías y c</w:t>
      </w:r>
      <w:r>
        <w:rPr>
          <w:rFonts w:ascii="Times New Roman" w:hAnsi="Times New Roman" w:cs="Times New Roman"/>
        </w:rPr>
        <w:t>omercio</w:t>
      </w:r>
      <w:r w:rsidRPr="009A4BCE">
        <w:rPr>
          <w:rFonts w:ascii="Times New Roman" w:hAnsi="Times New Roman" w:cs="Times New Roman"/>
        </w:rPr>
        <w:t xml:space="preserve"> principalmente. Opciones legitimadas y consolidadas en parte por los lasos  de parentesco y la cercanía histórica campo-ciudad.</w:t>
      </w:r>
    </w:p>
  </w:footnote>
  <w:footnote w:id="18">
    <w:p w14:paraId="40BE1299" w14:textId="203B4093" w:rsidR="00013553" w:rsidRPr="0023251F" w:rsidRDefault="00013553">
      <w:pPr>
        <w:pStyle w:val="Textonotapie"/>
        <w:rPr>
          <w:rFonts w:ascii="Times New Roman" w:hAnsi="Times New Roman" w:cs="Times New Roman"/>
          <w:lang w:val="es-ES_tradnl"/>
        </w:rPr>
      </w:pPr>
      <w:r>
        <w:rPr>
          <w:rStyle w:val="Refdenotaalpie"/>
        </w:rPr>
        <w:footnoteRef/>
      </w:r>
      <w:r>
        <w:t xml:space="preserve"> </w:t>
      </w:r>
      <w:r>
        <w:rPr>
          <w:rFonts w:ascii="Times New Roman" w:hAnsi="Times New Roman" w:cs="Times New Roman"/>
          <w:lang w:val="es-ES_tradnl"/>
        </w:rPr>
        <w:t xml:space="preserve">En adelante este espacio urbano tendrá el nombre de: </w:t>
      </w:r>
      <w:r w:rsidRPr="0023251F">
        <w:rPr>
          <w:rFonts w:ascii="Times New Roman" w:hAnsi="Times New Roman" w:cs="Times New Roman"/>
          <w:i/>
          <w:lang w:val="es-ES_tradnl"/>
        </w:rPr>
        <w:t>esquina del sabor</w:t>
      </w:r>
      <w:r>
        <w:rPr>
          <w:rFonts w:ascii="Times New Roman" w:hAnsi="Times New Roman" w:cs="Times New Roman"/>
          <w:lang w:val="es-ES_tradnl"/>
        </w:rPr>
        <w:t xml:space="preserve">. </w:t>
      </w:r>
    </w:p>
  </w:footnote>
  <w:footnote w:id="19">
    <w:p w14:paraId="36607B2C" w14:textId="77777777" w:rsidR="00013553" w:rsidRPr="0042206A" w:rsidRDefault="00013553" w:rsidP="00764468">
      <w:pPr>
        <w:pStyle w:val="Textonotapie"/>
        <w:jc w:val="both"/>
        <w:rPr>
          <w:rFonts w:ascii="Times New Roman" w:hAnsi="Times New Roman" w:cs="Times New Roman"/>
        </w:rPr>
      </w:pPr>
      <w:r>
        <w:rPr>
          <w:rStyle w:val="Refdenotaalpie"/>
        </w:rPr>
        <w:footnoteRef/>
      </w:r>
      <w:r w:rsidRPr="0042206A">
        <w:rPr>
          <w:rFonts w:ascii="Times New Roman" w:hAnsi="Times New Roman" w:cs="Times New Roman"/>
        </w:rPr>
        <w:t>La captura de este joven estuvo plagada de múltiples interpretaciones por parte de su grupo de amigos. El principal y más comentado argumento relaciona su captura por líos de faldas, es decir, celos por parte de un policía que salía con la que según relataron personajes de confianza del barrio, era una mujer mayor con preferencias erótico-sexuales hacía jóvenes menores.</w:t>
      </w:r>
    </w:p>
  </w:footnote>
  <w:footnote w:id="20">
    <w:p w14:paraId="2E622791" w14:textId="77777777" w:rsidR="00013553" w:rsidRDefault="00013553" w:rsidP="00764468">
      <w:pPr>
        <w:pStyle w:val="Textonotapie"/>
        <w:jc w:val="both"/>
      </w:pPr>
      <w:r w:rsidRPr="0042206A">
        <w:rPr>
          <w:rStyle w:val="Refdenotaalpie"/>
          <w:rFonts w:ascii="Times New Roman" w:hAnsi="Times New Roman" w:cs="Times New Roman"/>
        </w:rPr>
        <w:footnoteRef/>
      </w:r>
      <w:r w:rsidRPr="0042206A">
        <w:rPr>
          <w:rFonts w:ascii="Times New Roman" w:hAnsi="Times New Roman" w:cs="Times New Roman"/>
        </w:rPr>
        <w:t xml:space="preserve"> Durante el último mes de residencia en el barrio, desde finales de noviembre, se encontraba prófuga por el asesinato con arma de fuego de una mujer a la entrada del barrio. en varias ocasiones la policía le estuvo buscando, pues le impusieron orden de captura.</w:t>
      </w:r>
    </w:p>
  </w:footnote>
  <w:footnote w:id="21">
    <w:p w14:paraId="21B7C513" w14:textId="7FFF1DF7" w:rsidR="00013553" w:rsidRPr="006638F2" w:rsidRDefault="00013553" w:rsidP="00073E63">
      <w:pPr>
        <w:pStyle w:val="Textonotapie"/>
        <w:jc w:val="both"/>
        <w:rPr>
          <w:rFonts w:ascii="Times New Roman" w:hAnsi="Times New Roman" w:cs="Times New Roman"/>
          <w:lang w:val="es-ES_tradnl"/>
        </w:rPr>
      </w:pPr>
      <w:r>
        <w:rPr>
          <w:rStyle w:val="Refdenotaalpie"/>
        </w:rPr>
        <w:footnoteRef/>
      </w:r>
      <w:r>
        <w:rPr>
          <w:rFonts w:ascii="Times New Roman" w:hAnsi="Times New Roman" w:cs="Times New Roman"/>
          <w:lang w:val="es-ES_tradnl"/>
        </w:rPr>
        <w:t xml:space="preserve"> Guacho hace parte de los tres interlocutores principales que da corpus al resto de la investigación. Él  es conocido entre los demás afroesmeraldeños como el único que continúa regularmente vendiendo drogas, y aunque tenga un horario y lugar de venta determinado para ejercer su labor, suele andar con algunas papeletas de pasta base/polvo cuando se encuentra a la noche con sus amigos en el barrio. Sin embargo, como él estuvo en la cárcel 4 años, sufre de paranoia y le dan ataques de nervios cuando la policía transita las calles de El Paraíso.</w:t>
      </w:r>
    </w:p>
  </w:footnote>
  <w:footnote w:id="22">
    <w:p w14:paraId="0694C4B0" w14:textId="77777777" w:rsidR="00013553" w:rsidRPr="00BE48B0" w:rsidRDefault="00013553" w:rsidP="00764468">
      <w:pPr>
        <w:pStyle w:val="Textonotapie"/>
        <w:jc w:val="both"/>
        <w:rPr>
          <w:rFonts w:ascii="Times New Roman" w:hAnsi="Times New Roman" w:cs="Times New Roman"/>
        </w:rPr>
      </w:pPr>
      <w:r>
        <w:rPr>
          <w:rStyle w:val="Refdenotaalpie"/>
        </w:rPr>
        <w:footnoteRef/>
      </w:r>
      <w:r w:rsidRPr="0042206A">
        <w:rPr>
          <w:rFonts w:ascii="Times New Roman" w:hAnsi="Times New Roman" w:cs="Times New Roman"/>
        </w:rPr>
        <w:t>Este tipo de apuestas develan la presencia invisible de una red de lavados de activos que emplean al futbol como un instrumento que permite blanquear fuertes sumas de dinero. Según los relatos de varios jóvenes del barrio que en un inicio llegaron a Quito a emplearse en las ligas menores de equipos</w:t>
      </w:r>
      <w:r>
        <w:rPr>
          <w:rFonts w:ascii="Times New Roman" w:hAnsi="Times New Roman" w:cs="Times New Roman"/>
        </w:rPr>
        <w:t xml:space="preserve"> </w:t>
      </w:r>
      <w:r w:rsidRPr="00BE48B0">
        <w:rPr>
          <w:rFonts w:ascii="Times New Roman" w:hAnsi="Times New Roman" w:cs="Times New Roman"/>
        </w:rPr>
        <w:t>profesionales con la mira de llegar a la primera división, las apuestas fraudulentas y los acuerdos ilegales para beneficiar o  perjudicar resultados deportivos.</w:t>
      </w:r>
    </w:p>
  </w:footnote>
  <w:footnote w:id="23">
    <w:p w14:paraId="144A53B4" w14:textId="77777777" w:rsidR="00013553" w:rsidRDefault="00013553" w:rsidP="00764468">
      <w:pPr>
        <w:pStyle w:val="Textonotapie"/>
      </w:pPr>
      <w:r>
        <w:rPr>
          <w:rStyle w:val="Refdenotaalpie"/>
        </w:rPr>
        <w:footnoteRef/>
      </w:r>
      <w:r w:rsidRPr="00370893">
        <w:rPr>
          <w:rFonts w:ascii="Times New Roman" w:hAnsi="Times New Roman" w:cs="Times New Roman"/>
        </w:rPr>
        <w:t>Para una may</w:t>
      </w:r>
      <w:r>
        <w:rPr>
          <w:rFonts w:ascii="Times New Roman" w:hAnsi="Times New Roman" w:cs="Times New Roman"/>
        </w:rPr>
        <w:t>or información sobre los Latin K</w:t>
      </w:r>
      <w:r w:rsidRPr="00370893">
        <w:rPr>
          <w:rFonts w:ascii="Times New Roman" w:hAnsi="Times New Roman" w:cs="Times New Roman"/>
        </w:rPr>
        <w:t>ings, véase los trabajo</w:t>
      </w:r>
      <w:r>
        <w:rPr>
          <w:rFonts w:ascii="Times New Roman" w:hAnsi="Times New Roman" w:cs="Times New Roman"/>
        </w:rPr>
        <w:t>s</w:t>
      </w:r>
      <w:r w:rsidRPr="00370893">
        <w:rPr>
          <w:rFonts w:ascii="Times New Roman" w:hAnsi="Times New Roman" w:cs="Times New Roman"/>
        </w:rPr>
        <w:t xml:space="preserve"> de Mauro Cerbino; </w:t>
      </w:r>
      <w:r w:rsidRPr="00370893">
        <w:rPr>
          <w:rFonts w:ascii="Times New Roman" w:hAnsi="Times New Roman" w:cs="Times New Roman"/>
          <w:i/>
        </w:rPr>
        <w:t>Jóvenes en la calle, cultura y conflicto</w:t>
      </w:r>
      <w:r>
        <w:rPr>
          <w:rFonts w:ascii="Times New Roman" w:hAnsi="Times New Roman" w:cs="Times New Roman"/>
        </w:rPr>
        <w:t xml:space="preserve"> (2006), y: </w:t>
      </w:r>
      <w:r w:rsidRPr="00370893">
        <w:rPr>
          <w:rFonts w:ascii="Times New Roman" w:hAnsi="Times New Roman" w:cs="Times New Roman"/>
          <w:i/>
        </w:rPr>
        <w:t>Pandillas juveniles, conflicto y cultura en la calle</w:t>
      </w:r>
      <w:r w:rsidRPr="00370893">
        <w:rPr>
          <w:rFonts w:ascii="Times New Roman" w:hAnsi="Times New Roman" w:cs="Times New Roman"/>
        </w:rPr>
        <w:t xml:space="preserve"> (2004)</w:t>
      </w:r>
      <w:r>
        <w:rPr>
          <w:rFonts w:ascii="Times New Roman" w:hAnsi="Times New Roman" w:cs="Times New Roman"/>
        </w:rPr>
        <w:t>.</w:t>
      </w:r>
    </w:p>
  </w:footnote>
  <w:footnote w:id="24">
    <w:p w14:paraId="1A11B72C" w14:textId="77777777" w:rsidR="00013553" w:rsidRPr="00370893" w:rsidRDefault="00013553" w:rsidP="00764468">
      <w:pPr>
        <w:pStyle w:val="Textonotapie"/>
        <w:jc w:val="both"/>
      </w:pPr>
      <w:r w:rsidRPr="00370893">
        <w:rPr>
          <w:rStyle w:val="Refdenotaalpie"/>
          <w:rFonts w:ascii="Times New Roman" w:hAnsi="Times New Roman" w:cs="Times New Roman"/>
        </w:rPr>
        <w:footnoteRef/>
      </w:r>
      <w:r w:rsidRPr="00370893">
        <w:rPr>
          <w:rFonts w:ascii="Times New Roman" w:hAnsi="Times New Roman" w:cs="Times New Roman"/>
        </w:rPr>
        <w:t xml:space="preserve">  Ferdinand de Saussure es quien suscita esta dicotomía estableciendo que existe una diferencia real entre “la realización concreta de una expresión lingüística o un conjunto de ellas” (habla) y el “sistema o estructura que genera las expresiones de dichas expresiones” (lengua). Para mayor información véase</w:t>
      </w:r>
      <w:r>
        <w:rPr>
          <w:rFonts w:ascii="Times New Roman" w:hAnsi="Times New Roman" w:cs="Times New Roman"/>
        </w:rPr>
        <w:t xml:space="preserve"> su: C</w:t>
      </w:r>
      <w:r w:rsidRPr="00370893">
        <w:rPr>
          <w:rFonts w:ascii="Times New Roman" w:hAnsi="Times New Roman" w:cs="Times New Roman"/>
          <w:i/>
        </w:rPr>
        <w:t>urso de lingüística general</w:t>
      </w:r>
      <w:r>
        <w:rPr>
          <w:rFonts w:ascii="Times New Roman" w:hAnsi="Times New Roman" w:cs="Times New Roman"/>
        </w:rPr>
        <w:t xml:space="preserve"> (1991</w:t>
      </w:r>
      <w:r w:rsidRPr="00370893">
        <w:rPr>
          <w:rFonts w:ascii="Times New Roman" w:hAnsi="Times New Roman" w:cs="Times New Roman"/>
        </w:rPr>
        <w:t>).</w:t>
      </w:r>
    </w:p>
  </w:footnote>
  <w:footnote w:id="25">
    <w:p w14:paraId="34ACD1ED" w14:textId="77777777" w:rsidR="00013553" w:rsidRDefault="00013553" w:rsidP="00764468">
      <w:pPr>
        <w:pStyle w:val="Textonotapie"/>
        <w:jc w:val="both"/>
      </w:pPr>
      <w:r>
        <w:rPr>
          <w:rStyle w:val="Refdenotaalpie"/>
        </w:rPr>
        <w:footnoteRef/>
      </w:r>
      <w:r w:rsidRPr="00453677">
        <w:rPr>
          <w:rFonts w:ascii="Times New Roman" w:hAnsi="Times New Roman" w:cs="Times New Roman"/>
        </w:rPr>
        <w:t>Para Richard este accidente fue un pretexto, con ello evitó trabajar una semana esperando le pagaran 120 dólares que según él cubrían los costos sobre los daños del puesto de comida, además,  sumado la mercancía perdida. Pero el puesto de comida no sufrió mayor daño, él sobredimensionó el accidente y por esos días sin trabajar perdió más dinero  de lo que recibiría en una jornada de trabajo. Las ganancias diarias pueden variar entre  40-80 dólares según el día de la semana y del tiempo que dedique a la venta. Haciendo una estimación media, es posible que Richard, durante el tiempo no laborado por el pretexto del accidente, dejó de percibir durante esos días: 150 -200 dólares.</w:t>
      </w:r>
    </w:p>
  </w:footnote>
  <w:footnote w:id="26">
    <w:p w14:paraId="64FE51C1" w14:textId="77777777" w:rsidR="00013553" w:rsidRPr="00DE68CC" w:rsidRDefault="00013553" w:rsidP="00764468">
      <w:pPr>
        <w:pStyle w:val="Textonotapie"/>
        <w:jc w:val="both"/>
        <w:rPr>
          <w:rFonts w:ascii="Times New Roman" w:hAnsi="Times New Roman" w:cs="Times New Roman"/>
        </w:rPr>
      </w:pPr>
      <w:r w:rsidRPr="00DE68CC">
        <w:rPr>
          <w:rStyle w:val="Refdenotaalpie"/>
          <w:rFonts w:ascii="Times New Roman" w:hAnsi="Times New Roman" w:cs="Times New Roman"/>
        </w:rPr>
        <w:footnoteRef/>
      </w:r>
      <w:r w:rsidRPr="00DE68CC">
        <w:rPr>
          <w:rFonts w:ascii="Times New Roman" w:hAnsi="Times New Roman" w:cs="Times New Roman"/>
        </w:rPr>
        <w:t xml:space="preserve"> La urgencia de conseguir dinero con qué pagar la renta mensual, (90 dólares) tener pa</w:t>
      </w:r>
      <w:r>
        <w:rPr>
          <w:rFonts w:ascii="Times New Roman" w:hAnsi="Times New Roman" w:cs="Times New Roman"/>
        </w:rPr>
        <w:t>ra los gastos de su hijo, obligó</w:t>
      </w:r>
      <w:r w:rsidRPr="00DE68CC">
        <w:rPr>
          <w:rFonts w:ascii="Times New Roman" w:hAnsi="Times New Roman" w:cs="Times New Roman"/>
        </w:rPr>
        <w:t xml:space="preserve"> a Rebeca (su pareja), dejar la escuela nocturna para conseguir un empleo mientras Richard encontraba una fuente estable de ingresos.</w:t>
      </w:r>
    </w:p>
  </w:footnote>
  <w:footnote w:id="27">
    <w:p w14:paraId="0B933F18" w14:textId="77777777" w:rsidR="00013553" w:rsidRDefault="00013553" w:rsidP="00764468">
      <w:pPr>
        <w:pStyle w:val="Textonotapie"/>
        <w:jc w:val="both"/>
      </w:pPr>
      <w:r w:rsidRPr="00DE68CC">
        <w:rPr>
          <w:rStyle w:val="Refdenotaalpie"/>
          <w:rFonts w:ascii="Times New Roman" w:hAnsi="Times New Roman" w:cs="Times New Roman"/>
        </w:rPr>
        <w:footnoteRef/>
      </w:r>
      <w:r w:rsidRPr="00DE68CC">
        <w:rPr>
          <w:rFonts w:ascii="Times New Roman" w:hAnsi="Times New Roman" w:cs="Times New Roman"/>
        </w:rPr>
        <w:t xml:space="preserve"> Richard, duran</w:t>
      </w:r>
      <w:r>
        <w:rPr>
          <w:rFonts w:ascii="Times New Roman" w:hAnsi="Times New Roman" w:cs="Times New Roman"/>
        </w:rPr>
        <w:t>te ese periodo de incertidumbre</w:t>
      </w:r>
      <w:r w:rsidRPr="00DE68CC">
        <w:rPr>
          <w:rFonts w:ascii="Times New Roman" w:hAnsi="Times New Roman" w:cs="Times New Roman"/>
        </w:rPr>
        <w:t xml:space="preserve"> concretó varios trabajos esporádicos pintando casas,  incluso, de irse a trabajar a una petrolera al oriente, la cual le pagaría 600 dólares mensuales trabajando 20 días y descansando 10. Sin embargo, esto no se pudo dar porque Richard tenía problemas serios con su cédula, aspecto que le impedía ser contratado directamente en empresas públicas.</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468"/>
    <w:rsid w:val="00013553"/>
    <w:rsid w:val="000359F7"/>
    <w:rsid w:val="00046F26"/>
    <w:rsid w:val="00073E63"/>
    <w:rsid w:val="000763EF"/>
    <w:rsid w:val="000975F7"/>
    <w:rsid w:val="000B61A0"/>
    <w:rsid w:val="000E4109"/>
    <w:rsid w:val="000F5C19"/>
    <w:rsid w:val="00114D16"/>
    <w:rsid w:val="001D0C32"/>
    <w:rsid w:val="00206FCC"/>
    <w:rsid w:val="0022251E"/>
    <w:rsid w:val="00222A9E"/>
    <w:rsid w:val="0023251F"/>
    <w:rsid w:val="00283A57"/>
    <w:rsid w:val="002B13EF"/>
    <w:rsid w:val="002B2432"/>
    <w:rsid w:val="002E4E42"/>
    <w:rsid w:val="0038743A"/>
    <w:rsid w:val="003A03DE"/>
    <w:rsid w:val="003C3DC5"/>
    <w:rsid w:val="00402B0F"/>
    <w:rsid w:val="004275FD"/>
    <w:rsid w:val="004372F2"/>
    <w:rsid w:val="004812C3"/>
    <w:rsid w:val="00512976"/>
    <w:rsid w:val="00527E7B"/>
    <w:rsid w:val="005339C4"/>
    <w:rsid w:val="00547678"/>
    <w:rsid w:val="005755A2"/>
    <w:rsid w:val="005859FA"/>
    <w:rsid w:val="005C2238"/>
    <w:rsid w:val="005C46F6"/>
    <w:rsid w:val="00602645"/>
    <w:rsid w:val="00651BEC"/>
    <w:rsid w:val="006638F2"/>
    <w:rsid w:val="00682FCB"/>
    <w:rsid w:val="006B2521"/>
    <w:rsid w:val="007060B3"/>
    <w:rsid w:val="00733224"/>
    <w:rsid w:val="0076177C"/>
    <w:rsid w:val="00764468"/>
    <w:rsid w:val="007B106F"/>
    <w:rsid w:val="00857E9E"/>
    <w:rsid w:val="008B5AA4"/>
    <w:rsid w:val="008F1376"/>
    <w:rsid w:val="00932135"/>
    <w:rsid w:val="00984BB5"/>
    <w:rsid w:val="009A6145"/>
    <w:rsid w:val="009B3294"/>
    <w:rsid w:val="009C4DB7"/>
    <w:rsid w:val="009E022B"/>
    <w:rsid w:val="009E370C"/>
    <w:rsid w:val="009F352F"/>
    <w:rsid w:val="00A143E9"/>
    <w:rsid w:val="00A65D7B"/>
    <w:rsid w:val="00AB0BA2"/>
    <w:rsid w:val="00AB3271"/>
    <w:rsid w:val="00B060A5"/>
    <w:rsid w:val="00B53D2B"/>
    <w:rsid w:val="00BE19BA"/>
    <w:rsid w:val="00C15A59"/>
    <w:rsid w:val="00C47F7E"/>
    <w:rsid w:val="00C50E88"/>
    <w:rsid w:val="00C6431B"/>
    <w:rsid w:val="00C9326F"/>
    <w:rsid w:val="00CC6A6C"/>
    <w:rsid w:val="00D05822"/>
    <w:rsid w:val="00D5730A"/>
    <w:rsid w:val="00D70708"/>
    <w:rsid w:val="00D70B14"/>
    <w:rsid w:val="00D82963"/>
    <w:rsid w:val="00D93761"/>
    <w:rsid w:val="00DB0F8A"/>
    <w:rsid w:val="00DB320C"/>
    <w:rsid w:val="00DE7AF0"/>
    <w:rsid w:val="00EC620B"/>
    <w:rsid w:val="00EE2BAC"/>
    <w:rsid w:val="00EE7549"/>
    <w:rsid w:val="00F721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7A814F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468"/>
    <w:pPr>
      <w:spacing w:after="200" w:line="276" w:lineRule="auto"/>
    </w:pPr>
    <w:rPr>
      <w:sz w:val="22"/>
      <w:szCs w:val="22"/>
      <w:lang w:val="es-ES"/>
    </w:rPr>
  </w:style>
  <w:style w:type="paragraph" w:styleId="Ttulo1">
    <w:name w:val="heading 1"/>
    <w:basedOn w:val="Normal"/>
    <w:next w:val="Normal"/>
    <w:link w:val="Ttulo1Car"/>
    <w:uiPriority w:val="9"/>
    <w:qFormat/>
    <w:rsid w:val="007644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644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644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64468"/>
    <w:pPr>
      <w:spacing w:after="0" w:line="240" w:lineRule="auto"/>
    </w:pPr>
    <w:rPr>
      <w:rFonts w:ascii="Lucida Grande" w:hAnsi="Lucida Grande"/>
      <w:sz w:val="18"/>
      <w:szCs w:val="18"/>
      <w:lang w:val="es-ES_tradnl"/>
    </w:rPr>
  </w:style>
  <w:style w:type="character" w:customStyle="1" w:styleId="TextodegloboCar">
    <w:name w:val="Texto de globo Car"/>
    <w:basedOn w:val="Fuentedeprrafopredeter"/>
    <w:link w:val="Textodeglobo"/>
    <w:uiPriority w:val="99"/>
    <w:semiHidden/>
    <w:rsid w:val="00764468"/>
    <w:rPr>
      <w:rFonts w:ascii="Lucida Grande" w:hAnsi="Lucida Grande"/>
      <w:sz w:val="18"/>
      <w:szCs w:val="18"/>
    </w:rPr>
  </w:style>
  <w:style w:type="character" w:customStyle="1" w:styleId="Ttulo1Car">
    <w:name w:val="Título 1 Car"/>
    <w:basedOn w:val="Fuentedeprrafopredeter"/>
    <w:link w:val="Ttulo1"/>
    <w:uiPriority w:val="9"/>
    <w:rsid w:val="00764468"/>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764468"/>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764468"/>
    <w:rPr>
      <w:rFonts w:asciiTheme="majorHAnsi" w:eastAsiaTheme="majorEastAsia" w:hAnsiTheme="majorHAnsi" w:cstheme="majorBidi"/>
      <w:b/>
      <w:bCs/>
      <w:color w:val="4F81BD" w:themeColor="accent1"/>
      <w:sz w:val="22"/>
      <w:szCs w:val="22"/>
      <w:lang w:val="es-ES"/>
    </w:rPr>
  </w:style>
  <w:style w:type="paragraph" w:styleId="Textonotapie">
    <w:name w:val="footnote text"/>
    <w:basedOn w:val="Normal"/>
    <w:link w:val="TextonotapieCar"/>
    <w:uiPriority w:val="99"/>
    <w:unhideWhenUsed/>
    <w:rsid w:val="00764468"/>
    <w:pPr>
      <w:spacing w:after="0" w:line="240" w:lineRule="auto"/>
    </w:pPr>
    <w:rPr>
      <w:sz w:val="20"/>
      <w:szCs w:val="20"/>
    </w:rPr>
  </w:style>
  <w:style w:type="character" w:customStyle="1" w:styleId="TextonotapieCar">
    <w:name w:val="Texto nota pie Car"/>
    <w:basedOn w:val="Fuentedeprrafopredeter"/>
    <w:link w:val="Textonotapie"/>
    <w:uiPriority w:val="99"/>
    <w:rsid w:val="00764468"/>
    <w:rPr>
      <w:sz w:val="20"/>
      <w:szCs w:val="20"/>
      <w:lang w:val="es-ES"/>
    </w:rPr>
  </w:style>
  <w:style w:type="character" w:styleId="Refdenotaalpie">
    <w:name w:val="footnote reference"/>
    <w:basedOn w:val="Fuentedeprrafopredeter"/>
    <w:uiPriority w:val="99"/>
    <w:unhideWhenUsed/>
    <w:rsid w:val="00764468"/>
    <w:rPr>
      <w:vertAlign w:val="superscript"/>
    </w:rPr>
  </w:style>
  <w:style w:type="paragraph" w:styleId="Encabezado">
    <w:name w:val="header"/>
    <w:basedOn w:val="Normal"/>
    <w:link w:val="EncabezadoCar"/>
    <w:uiPriority w:val="99"/>
    <w:unhideWhenUsed/>
    <w:rsid w:val="007644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4468"/>
    <w:rPr>
      <w:sz w:val="22"/>
      <w:szCs w:val="22"/>
      <w:lang w:val="es-ES"/>
    </w:rPr>
  </w:style>
  <w:style w:type="paragraph" w:styleId="Piedepgina">
    <w:name w:val="footer"/>
    <w:basedOn w:val="Normal"/>
    <w:link w:val="PiedepginaCar"/>
    <w:uiPriority w:val="99"/>
    <w:unhideWhenUsed/>
    <w:rsid w:val="007644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4468"/>
    <w:rPr>
      <w:sz w:val="22"/>
      <w:szCs w:val="22"/>
      <w:lang w:val="es-ES"/>
    </w:rPr>
  </w:style>
  <w:style w:type="paragraph" w:styleId="Textonotaalfinal">
    <w:name w:val="endnote text"/>
    <w:basedOn w:val="Normal"/>
    <w:link w:val="TextonotaalfinalCar"/>
    <w:uiPriority w:val="99"/>
    <w:semiHidden/>
    <w:unhideWhenUsed/>
    <w:rsid w:val="0076446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64468"/>
    <w:rPr>
      <w:sz w:val="20"/>
      <w:szCs w:val="20"/>
      <w:lang w:val="es-ES"/>
    </w:rPr>
  </w:style>
  <w:style w:type="character" w:styleId="Refdenotaalfinal">
    <w:name w:val="endnote reference"/>
    <w:basedOn w:val="Fuentedeprrafopredeter"/>
    <w:uiPriority w:val="99"/>
    <w:semiHidden/>
    <w:unhideWhenUsed/>
    <w:rsid w:val="00764468"/>
    <w:rPr>
      <w:vertAlign w:val="superscript"/>
    </w:rPr>
  </w:style>
  <w:style w:type="paragraph" w:styleId="NormalWeb">
    <w:name w:val="Normal (Web)"/>
    <w:basedOn w:val="Normal"/>
    <w:uiPriority w:val="99"/>
    <w:semiHidden/>
    <w:unhideWhenUsed/>
    <w:rsid w:val="00764468"/>
    <w:pPr>
      <w:spacing w:before="100" w:beforeAutospacing="1" w:after="100" w:afterAutospacing="1" w:line="240" w:lineRule="auto"/>
    </w:pPr>
    <w:rPr>
      <w:rFonts w:ascii="Times New Roman" w:eastAsia="Times New Roman" w:hAnsi="Times New Roman" w:cs="Times New Roman"/>
      <w:color w:val="000099"/>
      <w:sz w:val="24"/>
      <w:szCs w:val="24"/>
      <w:lang w:val="es-EC" w:eastAsia="es-EC"/>
    </w:rPr>
  </w:style>
  <w:style w:type="character" w:styleId="CitaHTML">
    <w:name w:val="HTML Cite"/>
    <w:basedOn w:val="Fuentedeprrafopredeter"/>
    <w:uiPriority w:val="99"/>
    <w:semiHidden/>
    <w:unhideWhenUsed/>
    <w:rsid w:val="00764468"/>
    <w:rPr>
      <w:i/>
      <w:iCs/>
    </w:rPr>
  </w:style>
  <w:style w:type="character" w:styleId="Hipervnculo">
    <w:name w:val="Hyperlink"/>
    <w:basedOn w:val="Fuentedeprrafopredeter"/>
    <w:uiPriority w:val="99"/>
    <w:unhideWhenUsed/>
    <w:rsid w:val="00764468"/>
    <w:rPr>
      <w:color w:val="0000FF" w:themeColor="hyperlink"/>
      <w:u w:val="single"/>
    </w:rPr>
  </w:style>
  <w:style w:type="paragraph" w:styleId="Ttulo">
    <w:name w:val="Title"/>
    <w:basedOn w:val="Normal"/>
    <w:next w:val="Normal"/>
    <w:link w:val="TtuloCar"/>
    <w:uiPriority w:val="10"/>
    <w:qFormat/>
    <w:rsid w:val="007644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64468"/>
    <w:rPr>
      <w:rFonts w:asciiTheme="majorHAnsi" w:eastAsiaTheme="majorEastAsia" w:hAnsiTheme="majorHAnsi" w:cstheme="majorBidi"/>
      <w:color w:val="17365D" w:themeColor="text2" w:themeShade="BF"/>
      <w:spacing w:val="5"/>
      <w:kern w:val="28"/>
      <w:sz w:val="52"/>
      <w:szCs w:val="52"/>
      <w:lang w:val="es-ES"/>
    </w:rPr>
  </w:style>
  <w:style w:type="paragraph" w:styleId="Encabezadodetabladecontenido">
    <w:name w:val="TOC Heading"/>
    <w:basedOn w:val="Ttulo1"/>
    <w:next w:val="Normal"/>
    <w:uiPriority w:val="39"/>
    <w:semiHidden/>
    <w:unhideWhenUsed/>
    <w:qFormat/>
    <w:rsid w:val="00764468"/>
    <w:pPr>
      <w:outlineLvl w:val="9"/>
    </w:pPr>
  </w:style>
  <w:style w:type="paragraph" w:styleId="TDC1">
    <w:name w:val="toc 1"/>
    <w:basedOn w:val="Normal"/>
    <w:next w:val="Normal"/>
    <w:autoRedefine/>
    <w:uiPriority w:val="39"/>
    <w:unhideWhenUsed/>
    <w:rsid w:val="00764468"/>
    <w:pPr>
      <w:spacing w:after="100"/>
    </w:pPr>
  </w:style>
  <w:style w:type="paragraph" w:styleId="TDC2">
    <w:name w:val="toc 2"/>
    <w:basedOn w:val="Normal"/>
    <w:next w:val="Normal"/>
    <w:autoRedefine/>
    <w:uiPriority w:val="39"/>
    <w:unhideWhenUsed/>
    <w:rsid w:val="00764468"/>
    <w:pPr>
      <w:spacing w:after="100"/>
      <w:ind w:left="220"/>
    </w:pPr>
  </w:style>
  <w:style w:type="paragraph" w:styleId="Bibliografa">
    <w:name w:val="Bibliography"/>
    <w:basedOn w:val="Normal"/>
    <w:next w:val="Normal"/>
    <w:uiPriority w:val="37"/>
    <w:unhideWhenUsed/>
    <w:rsid w:val="00764468"/>
  </w:style>
  <w:style w:type="character" w:styleId="Nmerodepgina">
    <w:name w:val="page number"/>
    <w:basedOn w:val="Fuentedeprrafopredeter"/>
    <w:uiPriority w:val="99"/>
    <w:semiHidden/>
    <w:unhideWhenUsed/>
    <w:rsid w:val="00D05822"/>
  </w:style>
  <w:style w:type="character" w:customStyle="1" w:styleId="hps">
    <w:name w:val="hps"/>
    <w:basedOn w:val="Fuentedeprrafopredeter"/>
    <w:rsid w:val="00206FCC"/>
  </w:style>
  <w:style w:type="character" w:customStyle="1" w:styleId="atn">
    <w:name w:val="atn"/>
    <w:basedOn w:val="Fuentedeprrafopredeter"/>
    <w:rsid w:val="005339C4"/>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4468"/>
    <w:pPr>
      <w:spacing w:after="200" w:line="276" w:lineRule="auto"/>
    </w:pPr>
    <w:rPr>
      <w:sz w:val="22"/>
      <w:szCs w:val="22"/>
      <w:lang w:val="es-ES"/>
    </w:rPr>
  </w:style>
  <w:style w:type="paragraph" w:styleId="Ttulo1">
    <w:name w:val="heading 1"/>
    <w:basedOn w:val="Normal"/>
    <w:next w:val="Normal"/>
    <w:link w:val="Ttulo1Car"/>
    <w:uiPriority w:val="9"/>
    <w:qFormat/>
    <w:rsid w:val="0076446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76446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764468"/>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64468"/>
    <w:pPr>
      <w:spacing w:after="0" w:line="240" w:lineRule="auto"/>
    </w:pPr>
    <w:rPr>
      <w:rFonts w:ascii="Lucida Grande" w:hAnsi="Lucida Grande"/>
      <w:sz w:val="18"/>
      <w:szCs w:val="18"/>
      <w:lang w:val="es-ES_tradnl"/>
    </w:rPr>
  </w:style>
  <w:style w:type="character" w:customStyle="1" w:styleId="TextodegloboCar">
    <w:name w:val="Texto de globo Car"/>
    <w:basedOn w:val="Fuentedeprrafopredeter"/>
    <w:link w:val="Textodeglobo"/>
    <w:uiPriority w:val="99"/>
    <w:semiHidden/>
    <w:rsid w:val="00764468"/>
    <w:rPr>
      <w:rFonts w:ascii="Lucida Grande" w:hAnsi="Lucida Grande"/>
      <w:sz w:val="18"/>
      <w:szCs w:val="18"/>
    </w:rPr>
  </w:style>
  <w:style w:type="character" w:customStyle="1" w:styleId="Ttulo1Car">
    <w:name w:val="Título 1 Car"/>
    <w:basedOn w:val="Fuentedeprrafopredeter"/>
    <w:link w:val="Ttulo1"/>
    <w:uiPriority w:val="9"/>
    <w:rsid w:val="00764468"/>
    <w:rPr>
      <w:rFonts w:asciiTheme="majorHAnsi" w:eastAsiaTheme="majorEastAsia" w:hAnsiTheme="majorHAnsi" w:cstheme="majorBidi"/>
      <w:b/>
      <w:bCs/>
      <w:color w:val="365F91" w:themeColor="accent1" w:themeShade="BF"/>
      <w:sz w:val="28"/>
      <w:szCs w:val="28"/>
      <w:lang w:val="es-ES"/>
    </w:rPr>
  </w:style>
  <w:style w:type="character" w:customStyle="1" w:styleId="Ttulo2Car">
    <w:name w:val="Título 2 Car"/>
    <w:basedOn w:val="Fuentedeprrafopredeter"/>
    <w:link w:val="Ttulo2"/>
    <w:uiPriority w:val="9"/>
    <w:rsid w:val="00764468"/>
    <w:rPr>
      <w:rFonts w:asciiTheme="majorHAnsi" w:eastAsiaTheme="majorEastAsia" w:hAnsiTheme="majorHAnsi" w:cstheme="majorBidi"/>
      <w:b/>
      <w:bCs/>
      <w:color w:val="4F81BD" w:themeColor="accent1"/>
      <w:sz w:val="26"/>
      <w:szCs w:val="26"/>
      <w:lang w:val="es-ES"/>
    </w:rPr>
  </w:style>
  <w:style w:type="character" w:customStyle="1" w:styleId="Ttulo3Car">
    <w:name w:val="Título 3 Car"/>
    <w:basedOn w:val="Fuentedeprrafopredeter"/>
    <w:link w:val="Ttulo3"/>
    <w:uiPriority w:val="9"/>
    <w:rsid w:val="00764468"/>
    <w:rPr>
      <w:rFonts w:asciiTheme="majorHAnsi" w:eastAsiaTheme="majorEastAsia" w:hAnsiTheme="majorHAnsi" w:cstheme="majorBidi"/>
      <w:b/>
      <w:bCs/>
      <w:color w:val="4F81BD" w:themeColor="accent1"/>
      <w:sz w:val="22"/>
      <w:szCs w:val="22"/>
      <w:lang w:val="es-ES"/>
    </w:rPr>
  </w:style>
  <w:style w:type="paragraph" w:styleId="Textonotapie">
    <w:name w:val="footnote text"/>
    <w:basedOn w:val="Normal"/>
    <w:link w:val="TextonotapieCar"/>
    <w:uiPriority w:val="99"/>
    <w:unhideWhenUsed/>
    <w:rsid w:val="00764468"/>
    <w:pPr>
      <w:spacing w:after="0" w:line="240" w:lineRule="auto"/>
    </w:pPr>
    <w:rPr>
      <w:sz w:val="20"/>
      <w:szCs w:val="20"/>
    </w:rPr>
  </w:style>
  <w:style w:type="character" w:customStyle="1" w:styleId="TextonotapieCar">
    <w:name w:val="Texto nota pie Car"/>
    <w:basedOn w:val="Fuentedeprrafopredeter"/>
    <w:link w:val="Textonotapie"/>
    <w:uiPriority w:val="99"/>
    <w:rsid w:val="00764468"/>
    <w:rPr>
      <w:sz w:val="20"/>
      <w:szCs w:val="20"/>
      <w:lang w:val="es-ES"/>
    </w:rPr>
  </w:style>
  <w:style w:type="character" w:styleId="Refdenotaalpie">
    <w:name w:val="footnote reference"/>
    <w:basedOn w:val="Fuentedeprrafopredeter"/>
    <w:uiPriority w:val="99"/>
    <w:unhideWhenUsed/>
    <w:rsid w:val="00764468"/>
    <w:rPr>
      <w:vertAlign w:val="superscript"/>
    </w:rPr>
  </w:style>
  <w:style w:type="paragraph" w:styleId="Encabezado">
    <w:name w:val="header"/>
    <w:basedOn w:val="Normal"/>
    <w:link w:val="EncabezadoCar"/>
    <w:uiPriority w:val="99"/>
    <w:unhideWhenUsed/>
    <w:rsid w:val="0076446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64468"/>
    <w:rPr>
      <w:sz w:val="22"/>
      <w:szCs w:val="22"/>
      <w:lang w:val="es-ES"/>
    </w:rPr>
  </w:style>
  <w:style w:type="paragraph" w:styleId="Piedepgina">
    <w:name w:val="footer"/>
    <w:basedOn w:val="Normal"/>
    <w:link w:val="PiedepginaCar"/>
    <w:uiPriority w:val="99"/>
    <w:unhideWhenUsed/>
    <w:rsid w:val="0076446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64468"/>
    <w:rPr>
      <w:sz w:val="22"/>
      <w:szCs w:val="22"/>
      <w:lang w:val="es-ES"/>
    </w:rPr>
  </w:style>
  <w:style w:type="paragraph" w:styleId="Textonotaalfinal">
    <w:name w:val="endnote text"/>
    <w:basedOn w:val="Normal"/>
    <w:link w:val="TextonotaalfinalCar"/>
    <w:uiPriority w:val="99"/>
    <w:semiHidden/>
    <w:unhideWhenUsed/>
    <w:rsid w:val="0076446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64468"/>
    <w:rPr>
      <w:sz w:val="20"/>
      <w:szCs w:val="20"/>
      <w:lang w:val="es-ES"/>
    </w:rPr>
  </w:style>
  <w:style w:type="character" w:styleId="Refdenotaalfinal">
    <w:name w:val="endnote reference"/>
    <w:basedOn w:val="Fuentedeprrafopredeter"/>
    <w:uiPriority w:val="99"/>
    <w:semiHidden/>
    <w:unhideWhenUsed/>
    <w:rsid w:val="00764468"/>
    <w:rPr>
      <w:vertAlign w:val="superscript"/>
    </w:rPr>
  </w:style>
  <w:style w:type="paragraph" w:styleId="NormalWeb">
    <w:name w:val="Normal (Web)"/>
    <w:basedOn w:val="Normal"/>
    <w:uiPriority w:val="99"/>
    <w:semiHidden/>
    <w:unhideWhenUsed/>
    <w:rsid w:val="00764468"/>
    <w:pPr>
      <w:spacing w:before="100" w:beforeAutospacing="1" w:after="100" w:afterAutospacing="1" w:line="240" w:lineRule="auto"/>
    </w:pPr>
    <w:rPr>
      <w:rFonts w:ascii="Times New Roman" w:eastAsia="Times New Roman" w:hAnsi="Times New Roman" w:cs="Times New Roman"/>
      <w:color w:val="000099"/>
      <w:sz w:val="24"/>
      <w:szCs w:val="24"/>
      <w:lang w:val="es-EC" w:eastAsia="es-EC"/>
    </w:rPr>
  </w:style>
  <w:style w:type="character" w:styleId="CitaHTML">
    <w:name w:val="HTML Cite"/>
    <w:basedOn w:val="Fuentedeprrafopredeter"/>
    <w:uiPriority w:val="99"/>
    <w:semiHidden/>
    <w:unhideWhenUsed/>
    <w:rsid w:val="00764468"/>
    <w:rPr>
      <w:i/>
      <w:iCs/>
    </w:rPr>
  </w:style>
  <w:style w:type="character" w:styleId="Hipervnculo">
    <w:name w:val="Hyperlink"/>
    <w:basedOn w:val="Fuentedeprrafopredeter"/>
    <w:uiPriority w:val="99"/>
    <w:unhideWhenUsed/>
    <w:rsid w:val="00764468"/>
    <w:rPr>
      <w:color w:val="0000FF" w:themeColor="hyperlink"/>
      <w:u w:val="single"/>
    </w:rPr>
  </w:style>
  <w:style w:type="paragraph" w:styleId="Ttulo">
    <w:name w:val="Title"/>
    <w:basedOn w:val="Normal"/>
    <w:next w:val="Normal"/>
    <w:link w:val="TtuloCar"/>
    <w:uiPriority w:val="10"/>
    <w:qFormat/>
    <w:rsid w:val="0076446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764468"/>
    <w:rPr>
      <w:rFonts w:asciiTheme="majorHAnsi" w:eastAsiaTheme="majorEastAsia" w:hAnsiTheme="majorHAnsi" w:cstheme="majorBidi"/>
      <w:color w:val="17365D" w:themeColor="text2" w:themeShade="BF"/>
      <w:spacing w:val="5"/>
      <w:kern w:val="28"/>
      <w:sz w:val="52"/>
      <w:szCs w:val="52"/>
      <w:lang w:val="es-ES"/>
    </w:rPr>
  </w:style>
  <w:style w:type="paragraph" w:styleId="Encabezadodetabladecontenido">
    <w:name w:val="TOC Heading"/>
    <w:basedOn w:val="Ttulo1"/>
    <w:next w:val="Normal"/>
    <w:uiPriority w:val="39"/>
    <w:semiHidden/>
    <w:unhideWhenUsed/>
    <w:qFormat/>
    <w:rsid w:val="00764468"/>
    <w:pPr>
      <w:outlineLvl w:val="9"/>
    </w:pPr>
  </w:style>
  <w:style w:type="paragraph" w:styleId="TDC1">
    <w:name w:val="toc 1"/>
    <w:basedOn w:val="Normal"/>
    <w:next w:val="Normal"/>
    <w:autoRedefine/>
    <w:uiPriority w:val="39"/>
    <w:unhideWhenUsed/>
    <w:rsid w:val="00764468"/>
    <w:pPr>
      <w:spacing w:after="100"/>
    </w:pPr>
  </w:style>
  <w:style w:type="paragraph" w:styleId="TDC2">
    <w:name w:val="toc 2"/>
    <w:basedOn w:val="Normal"/>
    <w:next w:val="Normal"/>
    <w:autoRedefine/>
    <w:uiPriority w:val="39"/>
    <w:unhideWhenUsed/>
    <w:rsid w:val="00764468"/>
    <w:pPr>
      <w:spacing w:after="100"/>
      <w:ind w:left="220"/>
    </w:pPr>
  </w:style>
  <w:style w:type="paragraph" w:styleId="Bibliografa">
    <w:name w:val="Bibliography"/>
    <w:basedOn w:val="Normal"/>
    <w:next w:val="Normal"/>
    <w:uiPriority w:val="37"/>
    <w:unhideWhenUsed/>
    <w:rsid w:val="00764468"/>
  </w:style>
  <w:style w:type="character" w:styleId="Nmerodepgina">
    <w:name w:val="page number"/>
    <w:basedOn w:val="Fuentedeprrafopredeter"/>
    <w:uiPriority w:val="99"/>
    <w:semiHidden/>
    <w:unhideWhenUsed/>
    <w:rsid w:val="00D05822"/>
  </w:style>
  <w:style w:type="character" w:customStyle="1" w:styleId="hps">
    <w:name w:val="hps"/>
    <w:basedOn w:val="Fuentedeprrafopredeter"/>
    <w:rsid w:val="00206FCC"/>
  </w:style>
  <w:style w:type="character" w:customStyle="1" w:styleId="atn">
    <w:name w:val="atn"/>
    <w:basedOn w:val="Fuentedeprrafopredeter"/>
    <w:rsid w:val="005339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es.wikipedia.org/wiki/Coca%C3%ADna" TargetMode="External"/><Relationship Id="rId4" Type="http://schemas.openxmlformats.org/officeDocument/2006/relationships/hyperlink" Target="http://es.wikipedia.org/wiki/%C3%81cido_sulf%C3%BArico" TargetMode="External"/><Relationship Id="rId5" Type="http://schemas.openxmlformats.org/officeDocument/2006/relationships/hyperlink" Target="http://es.wikipedia.org/wiki/Queroseno" TargetMode="External"/><Relationship Id="rId6" Type="http://schemas.openxmlformats.org/officeDocument/2006/relationships/hyperlink" Target="http://es.wikipedia.org/wiki/Cloroformo" TargetMode="External"/><Relationship Id="rId7" Type="http://schemas.openxmlformats.org/officeDocument/2006/relationships/hyperlink" Target="http://es.wikipedia.org/wiki/%C3%89ter_%28qu%C3%ADmica%29" TargetMode="External"/><Relationship Id="rId1" Type="http://schemas.openxmlformats.org/officeDocument/2006/relationships/hyperlink" Target="http://es.wikipedia.org/wiki/Droga" TargetMode="External"/><Relationship Id="rId2" Type="http://schemas.openxmlformats.org/officeDocument/2006/relationships/hyperlink" Target="http://es.wikipedia.org/wiki/Crack_%28droga%2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6206F9-7099-A747-ABE0-86373C1C3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22</Pages>
  <Words>6966</Words>
  <Characters>38314</Characters>
  <Application>Microsoft Macintosh Word</Application>
  <DocSecurity>0</DocSecurity>
  <Lines>319</Lines>
  <Paragraphs>90</Paragraphs>
  <ScaleCrop>false</ScaleCrop>
  <Company>wa</Company>
  <LinksUpToDate>false</LinksUpToDate>
  <CharactersWithSpaces>45190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alvarez</dc:creator>
  <cp:keywords/>
  <dc:description/>
  <cp:lastModifiedBy>william  alvarez</cp:lastModifiedBy>
  <cp:revision>15</cp:revision>
  <dcterms:created xsi:type="dcterms:W3CDTF">2014-05-03T18:07:00Z</dcterms:created>
  <dcterms:modified xsi:type="dcterms:W3CDTF">2014-11-06T14:31:00Z</dcterms:modified>
</cp:coreProperties>
</file>